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D737B" w14:textId="77777777" w:rsidR="0086313C" w:rsidRPr="00C702D2" w:rsidRDefault="0086313C" w:rsidP="0086313C">
      <w:pPr>
        <w:rPr>
          <w:rFonts w:ascii="Sylfaen" w:hAnsi="Sylfaen"/>
          <w:lang w:val="ka-GE"/>
        </w:rPr>
      </w:pPr>
    </w:p>
    <w:p w14:paraId="30C42C39" w14:textId="77777777" w:rsidR="0086313C" w:rsidRPr="00C702D2" w:rsidRDefault="0086313C" w:rsidP="0086313C">
      <w:pPr>
        <w:spacing w:line="288" w:lineRule="auto"/>
        <w:rPr>
          <w:rFonts w:ascii="Sylfaen" w:hAnsi="Sylfaen"/>
          <w:sz w:val="2"/>
          <w:szCs w:val="2"/>
          <w:lang w:val="ka-GE"/>
        </w:rPr>
      </w:pPr>
    </w:p>
    <w:p w14:paraId="70E147D1" w14:textId="77777777" w:rsidR="0086313C" w:rsidRPr="00C702D2" w:rsidRDefault="0086313C" w:rsidP="0086313C">
      <w:pPr>
        <w:spacing w:line="288" w:lineRule="auto"/>
        <w:jc w:val="center"/>
        <w:rPr>
          <w:rFonts w:ascii="AcadNusx" w:hAnsi="AcadNusx"/>
          <w:sz w:val="2"/>
          <w:szCs w:val="2"/>
        </w:rPr>
      </w:pPr>
    </w:p>
    <w:p w14:paraId="0D8D1736" w14:textId="77777777" w:rsidR="0086313C" w:rsidRPr="00C702D2" w:rsidRDefault="0086313C" w:rsidP="0086313C">
      <w:pPr>
        <w:spacing w:line="288" w:lineRule="auto"/>
        <w:jc w:val="center"/>
        <w:rPr>
          <w:rFonts w:ascii="AcadNusx" w:hAnsi="AcadNusx"/>
          <w:sz w:val="2"/>
          <w:szCs w:val="2"/>
        </w:rPr>
      </w:pPr>
    </w:p>
    <w:p w14:paraId="78C036E0" w14:textId="77777777" w:rsidR="0086313C" w:rsidRPr="00C702D2" w:rsidRDefault="0086313C" w:rsidP="0086313C">
      <w:pPr>
        <w:spacing w:line="288" w:lineRule="auto"/>
        <w:jc w:val="center"/>
        <w:rPr>
          <w:rFonts w:ascii="AcadNusx" w:hAnsi="AcadNusx"/>
          <w:sz w:val="2"/>
          <w:szCs w:val="2"/>
        </w:rPr>
      </w:pPr>
    </w:p>
    <w:p w14:paraId="01061B6D" w14:textId="793AC21F" w:rsidR="0086313C" w:rsidRPr="00C702D2" w:rsidRDefault="0086313C" w:rsidP="0086313C">
      <w:pPr>
        <w:rPr>
          <w:rFonts w:ascii="AcadNusx" w:hAnsi="AcadNusx"/>
          <w:b/>
          <w:noProof/>
          <w:sz w:val="32"/>
          <w:szCs w:val="32"/>
        </w:rPr>
      </w:pPr>
      <w:r w:rsidRPr="00C702D2">
        <w:rPr>
          <w:noProof/>
        </w:rPr>
        <w:drawing>
          <wp:anchor distT="0" distB="0" distL="114300" distR="114300" simplePos="0" relativeHeight="251659264" behindDoc="0" locked="0" layoutInCell="1" allowOverlap="1" wp14:anchorId="6411B0A2" wp14:editId="15B22F7D">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702D2">
        <w:rPr>
          <w:rFonts w:ascii="AcadNusx" w:hAnsi="AcadNusx"/>
          <w:b/>
          <w:noProof/>
        </w:rPr>
        <w:t xml:space="preserve">   </w:t>
      </w:r>
      <w:r w:rsidRPr="00C702D2">
        <w:rPr>
          <w:rFonts w:ascii="Sylfaen" w:hAnsi="Sylfaen"/>
          <w:b/>
          <w:noProof/>
          <w:sz w:val="32"/>
          <w:szCs w:val="32"/>
          <w:lang w:val="ka-GE"/>
        </w:rPr>
        <w:t xml:space="preserve">შპს </w:t>
      </w:r>
      <w:r w:rsidRPr="00C702D2">
        <w:rPr>
          <w:rFonts w:ascii="AcadNusx" w:hAnsi="AcadNusx"/>
          <w:b/>
          <w:noProof/>
          <w:sz w:val="32"/>
          <w:szCs w:val="32"/>
          <w:lang w:val="ka-GE"/>
        </w:rPr>
        <w:t xml:space="preserve"> </w:t>
      </w:r>
      <w:r w:rsidRPr="00C702D2">
        <w:rPr>
          <w:rFonts w:ascii="Sylfaen" w:hAnsi="Sylfaen"/>
          <w:b/>
          <w:noProof/>
          <w:sz w:val="32"/>
          <w:szCs w:val="32"/>
          <w:lang w:val="ka-GE"/>
        </w:rPr>
        <w:t xml:space="preserve"> უნივერსიტეტი გეომედი</w:t>
      </w:r>
      <w:r w:rsidRPr="00C702D2">
        <w:rPr>
          <w:rFonts w:ascii="AcadNusx" w:hAnsi="AcadNusx"/>
          <w:b/>
          <w:noProof/>
          <w:sz w:val="32"/>
          <w:szCs w:val="32"/>
        </w:rPr>
        <w:br w:type="textWrapping" w:clear="all"/>
      </w:r>
    </w:p>
    <w:p w14:paraId="6256D560" w14:textId="77777777" w:rsidR="0086313C" w:rsidRPr="00C702D2" w:rsidRDefault="0086313C" w:rsidP="0086313C">
      <w:pPr>
        <w:spacing w:before="240"/>
        <w:rPr>
          <w:rFonts w:ascii="AcadNusx" w:hAnsi="AcadNusx"/>
          <w:b/>
          <w:noProof/>
          <w:sz w:val="20"/>
          <w:szCs w:val="20"/>
        </w:rPr>
      </w:pPr>
    </w:p>
    <w:p w14:paraId="3844A73B" w14:textId="77777777" w:rsidR="0086313C" w:rsidRPr="00C702D2" w:rsidRDefault="0086313C" w:rsidP="0086313C">
      <w:pPr>
        <w:spacing w:before="240"/>
        <w:rPr>
          <w:rFonts w:ascii="Sylfaen" w:hAnsi="Sylfaen"/>
          <w:b/>
          <w:noProof/>
          <w:lang w:val="ka-GE"/>
        </w:rPr>
      </w:pPr>
    </w:p>
    <w:p w14:paraId="3CD06231" w14:textId="77777777" w:rsidR="0086313C" w:rsidRPr="00C702D2" w:rsidRDefault="0086313C" w:rsidP="0086313C">
      <w:pPr>
        <w:spacing w:before="240"/>
        <w:rPr>
          <w:rFonts w:ascii="Sylfaen" w:hAnsi="Sylfaen"/>
          <w:b/>
          <w:noProof/>
          <w:lang w:val="ka-GE"/>
        </w:rPr>
      </w:pPr>
    </w:p>
    <w:p w14:paraId="2153D0E3" w14:textId="77777777" w:rsidR="00EA4B8F" w:rsidRPr="00C702D2" w:rsidRDefault="00EA4B8F" w:rsidP="00EA4B8F">
      <w:pPr>
        <w:spacing w:before="240" w:line="257" w:lineRule="auto"/>
        <w:rPr>
          <w:rFonts w:ascii="Sylfaen" w:hAnsi="Sylfaen"/>
          <w:b/>
          <w:noProof/>
          <w:lang w:val="ka-GE"/>
        </w:rPr>
      </w:pPr>
    </w:p>
    <w:p w14:paraId="27815B33" w14:textId="77777777" w:rsidR="00385B6A" w:rsidRPr="00C702D2" w:rsidRDefault="007912C1" w:rsidP="00385B6A">
      <w:pPr>
        <w:spacing w:before="240"/>
        <w:ind w:left="-360"/>
        <w:rPr>
          <w:rFonts w:ascii="Sylfaen" w:hAnsi="Sylfaen" w:cs="Sylfaen"/>
          <w:noProof/>
          <w:sz w:val="24"/>
          <w:szCs w:val="24"/>
          <w:lang w:val="ka-GE"/>
        </w:rPr>
      </w:pPr>
      <w:r w:rsidRPr="00C702D2">
        <w:rPr>
          <w:rFonts w:ascii="Sylfaen" w:hAnsi="Sylfaen" w:cs="Sylfaen"/>
          <w:b/>
          <w:noProof/>
        </w:rPr>
        <w:t xml:space="preserve">  </w:t>
      </w:r>
      <w:r w:rsidRPr="00C702D2">
        <w:rPr>
          <w:rFonts w:ascii="Sylfaen" w:hAnsi="Sylfaen" w:cs="Sylfaen"/>
          <w:b/>
          <w:noProof/>
          <w:lang w:val="ka-GE"/>
        </w:rPr>
        <w:t xml:space="preserve">         </w:t>
      </w:r>
      <w:r w:rsidR="00385B6A" w:rsidRPr="00C702D2">
        <w:rPr>
          <w:rFonts w:ascii="Sylfaen" w:hAnsi="Sylfaen" w:cs="Sylfaen"/>
          <w:b/>
          <w:noProof/>
          <w:sz w:val="24"/>
          <w:szCs w:val="24"/>
        </w:rPr>
        <w:t>ფაკულტეტი:</w:t>
      </w:r>
      <w:r w:rsidR="00385B6A" w:rsidRPr="00C702D2">
        <w:rPr>
          <w:rFonts w:ascii="Sylfaen" w:hAnsi="Sylfaen" w:cs="Sylfaen"/>
          <w:b/>
          <w:noProof/>
          <w:sz w:val="24"/>
          <w:szCs w:val="24"/>
          <w:lang w:val="ka-GE"/>
        </w:rPr>
        <w:t xml:space="preserve"> მედიცინის</w:t>
      </w:r>
    </w:p>
    <w:p w14:paraId="289478FD" w14:textId="77777777" w:rsidR="00385B6A" w:rsidRPr="00C702D2" w:rsidRDefault="00385B6A" w:rsidP="00385B6A">
      <w:pPr>
        <w:spacing w:before="240"/>
        <w:ind w:left="284" w:hanging="284"/>
        <w:rPr>
          <w:rFonts w:ascii="Sylfaen" w:hAnsi="Sylfaen" w:cs="Sylfaen"/>
          <w:noProof/>
          <w:sz w:val="24"/>
          <w:szCs w:val="24"/>
          <w:lang w:val="ka-GE"/>
        </w:rPr>
      </w:pPr>
      <w:r w:rsidRPr="00C702D2">
        <w:rPr>
          <w:rFonts w:ascii="Sylfaen" w:hAnsi="Sylfaen" w:cs="Sylfaen"/>
          <w:b/>
          <w:noProof/>
          <w:sz w:val="24"/>
          <w:szCs w:val="24"/>
          <w:lang w:val="ka-GE"/>
        </w:rPr>
        <w:t xml:space="preserve">    საგანმანათლებლო </w:t>
      </w:r>
      <w:r w:rsidRPr="00C702D2">
        <w:rPr>
          <w:rFonts w:ascii="Sylfaen" w:hAnsi="Sylfaen" w:cs="Sylfaen"/>
          <w:b/>
          <w:noProof/>
          <w:sz w:val="24"/>
          <w:szCs w:val="24"/>
        </w:rPr>
        <w:t>პროგრამა</w:t>
      </w:r>
      <w:r w:rsidRPr="00C702D2">
        <w:rPr>
          <w:rFonts w:ascii="Sylfaen" w:hAnsi="Sylfaen" w:cs="Sylfaen"/>
          <w:b/>
          <w:noProof/>
          <w:sz w:val="24"/>
          <w:szCs w:val="24"/>
          <w:lang w:val="ka-GE"/>
        </w:rPr>
        <w:t xml:space="preserve"> და საფეხური</w:t>
      </w:r>
      <w:r w:rsidRPr="00C702D2">
        <w:rPr>
          <w:rFonts w:ascii="Sylfaen" w:hAnsi="Sylfaen" w:cs="Sylfaen"/>
          <w:b/>
          <w:noProof/>
          <w:sz w:val="24"/>
          <w:szCs w:val="24"/>
        </w:rPr>
        <w:t xml:space="preserve">: </w:t>
      </w:r>
      <w:r w:rsidRPr="00C702D2">
        <w:rPr>
          <w:rFonts w:ascii="Sylfaen" w:hAnsi="Sylfaen" w:cs="Sylfaen"/>
          <w:noProof/>
          <w:sz w:val="24"/>
          <w:szCs w:val="24"/>
        </w:rPr>
        <w:t xml:space="preserve"> </w:t>
      </w:r>
      <w:r w:rsidRPr="00C702D2">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62F243FF" w14:textId="77777777" w:rsidR="0086313C" w:rsidRPr="008F59EF" w:rsidRDefault="00CD6632" w:rsidP="00385B6A">
      <w:pPr>
        <w:spacing w:before="240"/>
        <w:ind w:left="-360"/>
        <w:rPr>
          <w:rFonts w:ascii="Sylfaen" w:hAnsi="Sylfaen" w:cs="Sylfaen"/>
          <w:b/>
          <w:bCs/>
          <w:noProof/>
          <w:sz w:val="24"/>
          <w:szCs w:val="24"/>
          <w:lang w:val="ka-GE"/>
        </w:rPr>
      </w:pPr>
      <w:r w:rsidRPr="00C702D2">
        <w:rPr>
          <w:rFonts w:ascii="Sylfaen" w:hAnsi="Sylfaen" w:cs="Sylfaen"/>
          <w:b/>
          <w:noProof/>
          <w:sz w:val="20"/>
          <w:szCs w:val="20"/>
          <w:lang w:val="ka-GE"/>
        </w:rPr>
        <w:t xml:space="preserve">             </w:t>
      </w:r>
      <w:r w:rsidRPr="00C702D2">
        <w:rPr>
          <w:rFonts w:ascii="Sylfaen" w:hAnsi="Sylfaen" w:cs="Sylfaen"/>
          <w:b/>
          <w:noProof/>
          <w:sz w:val="24"/>
          <w:szCs w:val="24"/>
          <w:lang w:val="ka-GE"/>
        </w:rPr>
        <w:t xml:space="preserve">სასწავლო კურსი: </w:t>
      </w:r>
      <w:r w:rsidRPr="008F59EF">
        <w:rPr>
          <w:rFonts w:ascii="Sylfaen" w:hAnsi="Sylfaen" w:cs="Sylfaen"/>
          <w:b/>
          <w:bCs/>
          <w:noProof/>
          <w:sz w:val="24"/>
          <w:szCs w:val="24"/>
          <w:lang w:val="ka-GE"/>
        </w:rPr>
        <w:t>ნევროლოგია</w:t>
      </w:r>
    </w:p>
    <w:p w14:paraId="03276F6C" w14:textId="77777777" w:rsidR="0086313C" w:rsidRPr="00C702D2" w:rsidRDefault="007912C1" w:rsidP="0086313C">
      <w:pPr>
        <w:spacing w:before="240"/>
        <w:ind w:left="-567"/>
        <w:rPr>
          <w:rFonts w:ascii="Sylfaen" w:hAnsi="Sylfaen" w:cs="Sylfaen"/>
          <w:b/>
          <w:bCs/>
          <w:noProof/>
          <w:sz w:val="24"/>
          <w:szCs w:val="24"/>
          <w:lang w:val="ka-GE"/>
        </w:rPr>
      </w:pPr>
      <w:r w:rsidRPr="00C702D2">
        <w:rPr>
          <w:rFonts w:ascii="Sylfaen" w:hAnsi="Sylfaen" w:cs="Sylfaen"/>
          <w:b/>
          <w:noProof/>
          <w:sz w:val="24"/>
          <w:szCs w:val="24"/>
          <w:lang w:val="ka-GE"/>
        </w:rPr>
        <w:t xml:space="preserve">         </w:t>
      </w:r>
      <w:r w:rsidR="00CD6632" w:rsidRPr="00C702D2">
        <w:rPr>
          <w:rFonts w:ascii="Sylfaen" w:hAnsi="Sylfaen" w:cs="Sylfaen"/>
          <w:b/>
          <w:noProof/>
          <w:sz w:val="24"/>
          <w:szCs w:val="24"/>
          <w:lang w:val="ka-GE"/>
        </w:rPr>
        <w:t xml:space="preserve">    </w:t>
      </w:r>
      <w:r w:rsidRPr="00C702D2">
        <w:rPr>
          <w:rFonts w:ascii="Sylfaen" w:hAnsi="Sylfaen" w:cs="Sylfaen"/>
          <w:b/>
          <w:noProof/>
          <w:sz w:val="24"/>
          <w:szCs w:val="24"/>
          <w:lang w:val="ka-GE"/>
        </w:rPr>
        <w:t xml:space="preserve">ავტორი: </w:t>
      </w:r>
      <w:r w:rsidR="00B32BC4" w:rsidRPr="00C702D2">
        <w:rPr>
          <w:rFonts w:ascii="Sylfaen" w:hAnsi="Sylfaen" w:cs="Sylfaen"/>
          <w:b/>
          <w:bCs/>
          <w:noProof/>
          <w:sz w:val="24"/>
          <w:szCs w:val="24"/>
          <w:lang w:val="ka-GE"/>
        </w:rPr>
        <w:t xml:space="preserve">ასოცირებული </w:t>
      </w:r>
      <w:r w:rsidRPr="00C702D2">
        <w:rPr>
          <w:rFonts w:ascii="Sylfaen" w:hAnsi="Sylfaen" w:cs="Sylfaen"/>
          <w:b/>
          <w:bCs/>
          <w:noProof/>
          <w:sz w:val="24"/>
          <w:szCs w:val="24"/>
          <w:lang w:val="ka-GE"/>
        </w:rPr>
        <w:t>პროფესორი მ</w:t>
      </w:r>
      <w:r w:rsidR="000C4D4A" w:rsidRPr="00C702D2">
        <w:rPr>
          <w:rFonts w:ascii="Sylfaen" w:hAnsi="Sylfaen" w:cs="Sylfaen"/>
          <w:b/>
          <w:bCs/>
          <w:noProof/>
          <w:sz w:val="24"/>
          <w:szCs w:val="24"/>
          <w:lang w:val="ka-GE"/>
        </w:rPr>
        <w:t xml:space="preserve">აია </w:t>
      </w:r>
      <w:r w:rsidRPr="00C702D2">
        <w:rPr>
          <w:rFonts w:ascii="Sylfaen" w:hAnsi="Sylfaen" w:cs="Sylfaen"/>
          <w:b/>
          <w:bCs/>
          <w:noProof/>
          <w:sz w:val="24"/>
          <w:szCs w:val="24"/>
          <w:lang w:val="ka-GE"/>
        </w:rPr>
        <w:t>ალხიძე</w:t>
      </w:r>
    </w:p>
    <w:p w14:paraId="1AEA3749" w14:textId="77777777" w:rsidR="0086313C" w:rsidRPr="00C702D2" w:rsidRDefault="00CD6632" w:rsidP="0086313C">
      <w:pPr>
        <w:spacing w:before="240"/>
        <w:ind w:left="-567"/>
        <w:rPr>
          <w:rFonts w:ascii="Sylfaen" w:hAnsi="Sylfaen" w:cs="Sylfaen"/>
          <w:b/>
          <w:noProof/>
          <w:sz w:val="20"/>
          <w:szCs w:val="20"/>
          <w:lang w:val="ka-GE"/>
        </w:rPr>
      </w:pPr>
      <w:r w:rsidRPr="00C702D2">
        <w:rPr>
          <w:rFonts w:ascii="Sylfaen" w:hAnsi="Sylfaen" w:cs="Sylfaen"/>
          <w:b/>
          <w:noProof/>
          <w:sz w:val="20"/>
          <w:szCs w:val="20"/>
          <w:lang w:val="ka-GE"/>
        </w:rPr>
        <w:t xml:space="preserve">                 </w:t>
      </w:r>
    </w:p>
    <w:p w14:paraId="2657B614" w14:textId="77777777" w:rsidR="0086313C" w:rsidRPr="00C702D2" w:rsidRDefault="0086313C" w:rsidP="008F59EF">
      <w:pPr>
        <w:pageBreakBefore/>
        <w:spacing w:before="240" w:line="257" w:lineRule="auto"/>
        <w:ind w:left="-562"/>
        <w:rPr>
          <w:rFonts w:ascii="Sylfaen" w:hAnsi="Sylfaen" w:cs="Sylfaen"/>
          <w:b/>
          <w:noProof/>
          <w:sz w:val="20"/>
          <w:szCs w:val="20"/>
          <w:lang w:val="ka-GE"/>
        </w:rPr>
      </w:pPr>
    </w:p>
    <w:p w14:paraId="18599A93" w14:textId="24F7D647" w:rsidR="0086313C" w:rsidRPr="008F59EF" w:rsidRDefault="0086313C" w:rsidP="008F59EF">
      <w:pPr>
        <w:spacing w:before="240"/>
        <w:jc w:val="center"/>
        <w:rPr>
          <w:rFonts w:ascii="Sylfaen" w:hAnsi="Sylfaen" w:cs="Sylfaen"/>
          <w:b/>
          <w:noProof/>
          <w:sz w:val="32"/>
          <w:szCs w:val="32"/>
          <w:lang w:val="ru-RU"/>
        </w:rPr>
      </w:pPr>
      <w:r w:rsidRPr="00C702D2">
        <w:rPr>
          <w:rFonts w:ascii="Sylfaen" w:hAnsi="Sylfaen" w:cs="Sylfaen"/>
          <w:b/>
          <w:noProof/>
          <w:sz w:val="32"/>
          <w:szCs w:val="32"/>
        </w:rPr>
        <w:t>ს</w:t>
      </w:r>
      <w:r w:rsidRPr="00C702D2">
        <w:rPr>
          <w:rFonts w:ascii="Sylfaen" w:hAnsi="Sylfaen" w:cs="Sylfaen"/>
          <w:b/>
          <w:noProof/>
          <w:sz w:val="32"/>
          <w:szCs w:val="32"/>
          <w:lang w:val="ka-GE"/>
        </w:rPr>
        <w:t xml:space="preserve"> </w:t>
      </w:r>
      <w:r w:rsidRPr="00C702D2">
        <w:rPr>
          <w:rFonts w:ascii="Sylfaen" w:hAnsi="Sylfaen" w:cs="Sylfaen"/>
          <w:b/>
          <w:noProof/>
          <w:sz w:val="32"/>
          <w:szCs w:val="32"/>
        </w:rPr>
        <w:t>ი</w:t>
      </w:r>
      <w:r w:rsidRPr="00C702D2">
        <w:rPr>
          <w:rFonts w:ascii="Sylfaen" w:hAnsi="Sylfaen" w:cs="Sylfaen"/>
          <w:b/>
          <w:noProof/>
          <w:sz w:val="32"/>
          <w:szCs w:val="32"/>
          <w:lang w:val="ka-GE"/>
        </w:rPr>
        <w:t xml:space="preserve"> </w:t>
      </w:r>
      <w:r w:rsidRPr="00C702D2">
        <w:rPr>
          <w:rFonts w:ascii="Sylfaen" w:hAnsi="Sylfaen" w:cs="Sylfaen"/>
          <w:b/>
          <w:noProof/>
          <w:sz w:val="32"/>
          <w:szCs w:val="32"/>
        </w:rPr>
        <w:t>ლ</w:t>
      </w:r>
      <w:r w:rsidRPr="00C702D2">
        <w:rPr>
          <w:rFonts w:ascii="Sylfaen" w:hAnsi="Sylfaen" w:cs="Sylfaen"/>
          <w:b/>
          <w:noProof/>
          <w:sz w:val="32"/>
          <w:szCs w:val="32"/>
          <w:lang w:val="ka-GE"/>
        </w:rPr>
        <w:t xml:space="preserve"> </w:t>
      </w:r>
      <w:r w:rsidRPr="00C702D2">
        <w:rPr>
          <w:rFonts w:ascii="Sylfaen" w:hAnsi="Sylfaen" w:cs="Sylfaen"/>
          <w:b/>
          <w:noProof/>
          <w:sz w:val="32"/>
          <w:szCs w:val="32"/>
        </w:rPr>
        <w:t>ა</w:t>
      </w:r>
      <w:r w:rsidRPr="00C702D2">
        <w:rPr>
          <w:rFonts w:ascii="Sylfaen" w:hAnsi="Sylfaen" w:cs="Sylfaen"/>
          <w:b/>
          <w:noProof/>
          <w:sz w:val="32"/>
          <w:szCs w:val="32"/>
          <w:lang w:val="ka-GE"/>
        </w:rPr>
        <w:t xml:space="preserve"> </w:t>
      </w:r>
      <w:r w:rsidRPr="00C702D2">
        <w:rPr>
          <w:rFonts w:ascii="Sylfaen" w:hAnsi="Sylfaen" w:cs="Sylfaen"/>
          <w:b/>
          <w:noProof/>
          <w:sz w:val="32"/>
          <w:szCs w:val="32"/>
        </w:rPr>
        <w:t>ბ</w:t>
      </w:r>
      <w:r w:rsidRPr="00C702D2">
        <w:rPr>
          <w:rFonts w:ascii="Sylfaen" w:hAnsi="Sylfaen" w:cs="Sylfaen"/>
          <w:b/>
          <w:noProof/>
          <w:sz w:val="32"/>
          <w:szCs w:val="32"/>
          <w:lang w:val="ka-GE"/>
        </w:rPr>
        <w:t xml:space="preserve"> </w:t>
      </w:r>
      <w:r w:rsidRPr="00C702D2">
        <w:rPr>
          <w:rFonts w:ascii="Sylfaen" w:hAnsi="Sylfaen" w:cs="Sylfaen"/>
          <w:b/>
          <w:noProof/>
          <w:sz w:val="32"/>
          <w:szCs w:val="32"/>
        </w:rPr>
        <w:t>უ</w:t>
      </w:r>
      <w:r w:rsidRPr="00C702D2">
        <w:rPr>
          <w:rFonts w:ascii="Sylfaen" w:hAnsi="Sylfaen" w:cs="Sylfaen"/>
          <w:b/>
          <w:noProof/>
          <w:sz w:val="32"/>
          <w:szCs w:val="32"/>
          <w:lang w:val="ka-GE"/>
        </w:rPr>
        <w:t xml:space="preserve"> </w:t>
      </w:r>
      <w:r w:rsidRPr="00C702D2">
        <w:rPr>
          <w:rFonts w:ascii="Sylfaen" w:hAnsi="Sylfaen" w:cs="Sylfaen"/>
          <w:b/>
          <w:noProof/>
          <w:sz w:val="32"/>
          <w:szCs w:val="32"/>
        </w:rPr>
        <w:t>ს</w:t>
      </w:r>
      <w:r w:rsidRPr="00C702D2">
        <w:rPr>
          <w:rFonts w:ascii="Sylfaen" w:hAnsi="Sylfaen" w:cs="Sylfaen"/>
          <w:b/>
          <w:noProof/>
          <w:sz w:val="32"/>
          <w:szCs w:val="32"/>
          <w:lang w:val="ka-GE"/>
        </w:rPr>
        <w:t xml:space="preserve"> </w:t>
      </w:r>
      <w:r w:rsidRPr="00C702D2">
        <w:rPr>
          <w:rFonts w:ascii="Sylfaen" w:hAnsi="Sylfaen" w:cs="Sylfaen"/>
          <w:b/>
          <w:noProof/>
          <w:sz w:val="32"/>
          <w:szCs w:val="32"/>
        </w:rPr>
        <w:t>ი</w:t>
      </w:r>
    </w:p>
    <w:p w14:paraId="408BCA8D" w14:textId="77777777" w:rsidR="0086313C" w:rsidRPr="00C702D2" w:rsidRDefault="0086313C" w:rsidP="0086313C">
      <w:pPr>
        <w:rPr>
          <w:rFonts w:ascii="Sylfaen" w:hAnsi="Sylfaen" w:cs="Sylfaen"/>
          <w:b/>
          <w:noProof/>
          <w:lang w:val="ka-GE"/>
        </w:rPr>
      </w:pPr>
    </w:p>
    <w:tbl>
      <w:tblPr>
        <w:tblW w:w="1028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8017"/>
      </w:tblGrid>
      <w:tr w:rsidR="00C702D2" w:rsidRPr="00C702D2" w14:paraId="68ACCDDE"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B76744A" w14:textId="77777777" w:rsidR="0086313C" w:rsidRPr="00C702D2" w:rsidRDefault="0086313C" w:rsidP="00410397">
            <w:pPr>
              <w:spacing w:after="0" w:line="276" w:lineRule="auto"/>
              <w:jc w:val="both"/>
              <w:rPr>
                <w:rFonts w:ascii="AcadNusx" w:hAnsi="AcadNusx"/>
                <w:b/>
                <w:sz w:val="20"/>
                <w:szCs w:val="20"/>
              </w:rPr>
            </w:pPr>
            <w:proofErr w:type="spellStart"/>
            <w:r w:rsidRPr="00C702D2">
              <w:rPr>
                <w:rFonts w:ascii="Sylfaen" w:hAnsi="Sylfaen"/>
                <w:b/>
                <w:sz w:val="20"/>
                <w:szCs w:val="20"/>
              </w:rPr>
              <w:t>სასწავლო</w:t>
            </w:r>
            <w:proofErr w:type="spellEnd"/>
            <w:r w:rsidRPr="00C702D2">
              <w:rPr>
                <w:rFonts w:ascii="Sylfaen" w:hAnsi="Sylfaen"/>
                <w:b/>
                <w:sz w:val="20"/>
                <w:szCs w:val="20"/>
              </w:rPr>
              <w:t xml:space="preserve"> </w:t>
            </w:r>
            <w:proofErr w:type="spellStart"/>
            <w:r w:rsidRPr="00C702D2">
              <w:rPr>
                <w:rFonts w:ascii="Sylfaen" w:hAnsi="Sylfaen"/>
                <w:b/>
                <w:sz w:val="20"/>
                <w:szCs w:val="20"/>
              </w:rPr>
              <w:t>კურსის</w:t>
            </w:r>
            <w:proofErr w:type="spellEnd"/>
            <w:r w:rsidRPr="00C702D2">
              <w:rPr>
                <w:rFonts w:ascii="Sylfaen" w:hAnsi="Sylfaen"/>
                <w:b/>
                <w:sz w:val="20"/>
                <w:szCs w:val="20"/>
              </w:rPr>
              <w:t xml:space="preserve"> </w:t>
            </w:r>
          </w:p>
          <w:p w14:paraId="6A581F82" w14:textId="77777777" w:rsidR="0086313C" w:rsidRPr="00C702D2" w:rsidRDefault="0086313C" w:rsidP="00410397">
            <w:pPr>
              <w:spacing w:after="0" w:line="276" w:lineRule="auto"/>
              <w:jc w:val="both"/>
              <w:rPr>
                <w:sz w:val="20"/>
                <w:szCs w:val="20"/>
                <w:lang w:val="ka-GE"/>
              </w:rPr>
            </w:pPr>
            <w:proofErr w:type="spellStart"/>
            <w:r w:rsidRPr="00C702D2">
              <w:rPr>
                <w:rFonts w:ascii="Sylfaen" w:hAnsi="Sylfaen"/>
                <w:b/>
                <w:sz w:val="20"/>
                <w:szCs w:val="20"/>
              </w:rPr>
              <w:t>სახელწოდება</w:t>
            </w:r>
            <w:proofErr w:type="spellEnd"/>
            <w:r w:rsidRPr="00C702D2">
              <w:rPr>
                <w:rFonts w:ascii="Sylfaen" w:hAnsi="Sylfaen"/>
                <w:b/>
                <w:sz w:val="20"/>
                <w:szCs w:val="20"/>
                <w:lang w:val="ka-GE"/>
              </w:rPr>
              <w:t xml:space="preserve"> და სტატუსი </w:t>
            </w:r>
          </w:p>
        </w:tc>
        <w:tc>
          <w:tcPr>
            <w:tcW w:w="8017" w:type="dxa"/>
            <w:tcBorders>
              <w:top w:val="single" w:sz="4" w:space="0" w:color="auto"/>
              <w:left w:val="single" w:sz="4" w:space="0" w:color="auto"/>
              <w:bottom w:val="single" w:sz="4" w:space="0" w:color="auto"/>
              <w:right w:val="single" w:sz="4" w:space="0" w:color="auto"/>
            </w:tcBorders>
          </w:tcPr>
          <w:p w14:paraId="51BDBC41" w14:textId="77777777" w:rsidR="00351596" w:rsidRPr="008F59EF" w:rsidRDefault="00EA4B8F" w:rsidP="00410397">
            <w:pPr>
              <w:spacing w:line="276" w:lineRule="auto"/>
              <w:rPr>
                <w:rFonts w:ascii="Sylfaen" w:hAnsi="Sylfaen" w:cs="Sylfaen"/>
                <w:b/>
                <w:bCs/>
                <w:sz w:val="20"/>
                <w:szCs w:val="20"/>
                <w:lang w:val="ka-GE"/>
              </w:rPr>
            </w:pPr>
            <w:r w:rsidRPr="008F59EF">
              <w:rPr>
                <w:rFonts w:ascii="Sylfaen" w:hAnsi="Sylfaen" w:cs="Sylfaen"/>
                <w:b/>
                <w:bCs/>
                <w:sz w:val="20"/>
                <w:szCs w:val="20"/>
                <w:lang w:val="ka-GE"/>
              </w:rPr>
              <w:t>ნევროლოგია</w:t>
            </w:r>
            <w:r w:rsidR="0086313C" w:rsidRPr="008F59EF">
              <w:rPr>
                <w:rFonts w:ascii="Sylfaen" w:hAnsi="Sylfaen" w:cs="Sylfaen"/>
                <w:b/>
                <w:bCs/>
                <w:sz w:val="20"/>
                <w:szCs w:val="20"/>
                <w:lang w:val="ka-GE"/>
              </w:rPr>
              <w:t xml:space="preserve"> </w:t>
            </w:r>
          </w:p>
          <w:p w14:paraId="76EBF761" w14:textId="77777777" w:rsidR="0086313C" w:rsidRPr="00C702D2" w:rsidRDefault="0086313C" w:rsidP="00410397">
            <w:pPr>
              <w:spacing w:line="276" w:lineRule="auto"/>
              <w:rPr>
                <w:rFonts w:ascii="Sylfaen" w:hAnsi="Sylfaen" w:cs="Sylfaen"/>
                <w:bCs/>
                <w:i/>
                <w:sz w:val="20"/>
                <w:szCs w:val="20"/>
                <w:lang w:val="ka-GE"/>
              </w:rPr>
            </w:pPr>
            <w:r w:rsidRPr="00C702D2">
              <w:rPr>
                <w:rFonts w:ascii="Sylfaen" w:hAnsi="Sylfaen" w:cs="Sylfaen"/>
                <w:sz w:val="20"/>
                <w:szCs w:val="20"/>
                <w:lang w:val="ka-GE"/>
              </w:rPr>
              <w:t>(</w:t>
            </w:r>
            <w:r w:rsidR="00C3444D" w:rsidRPr="00C702D2">
              <w:rPr>
                <w:rFonts w:ascii="Sylfaen" w:hAnsi="Sylfaen" w:cs="Sylfaen"/>
                <w:sz w:val="20"/>
                <w:szCs w:val="20"/>
                <w:lang w:val="ka-GE"/>
              </w:rPr>
              <w:t xml:space="preserve">სპეციალობის კლინიკური </w:t>
            </w:r>
            <w:r w:rsidRPr="00C702D2">
              <w:rPr>
                <w:rFonts w:ascii="Sylfaen" w:hAnsi="Sylfaen" w:cs="Sylfaen"/>
                <w:sz w:val="20"/>
                <w:szCs w:val="20"/>
                <w:lang w:val="ka-GE"/>
              </w:rPr>
              <w:t>სავალდებულო</w:t>
            </w:r>
            <w:r w:rsidR="00C3444D" w:rsidRPr="00C702D2">
              <w:rPr>
                <w:rFonts w:ascii="Sylfaen" w:hAnsi="Sylfaen" w:cs="Sylfaen"/>
                <w:sz w:val="20"/>
                <w:szCs w:val="20"/>
                <w:lang w:val="ka-GE"/>
              </w:rPr>
              <w:t>)</w:t>
            </w:r>
          </w:p>
          <w:p w14:paraId="557E4869" w14:textId="77777777" w:rsidR="0086313C" w:rsidRPr="00C702D2" w:rsidRDefault="0086313C" w:rsidP="00410397">
            <w:pPr>
              <w:spacing w:line="276" w:lineRule="auto"/>
              <w:rPr>
                <w:sz w:val="20"/>
                <w:szCs w:val="20"/>
              </w:rPr>
            </w:pPr>
          </w:p>
        </w:tc>
      </w:tr>
      <w:tr w:rsidR="00C702D2" w:rsidRPr="00C702D2" w14:paraId="77E03C81" w14:textId="77777777" w:rsidTr="008F59EF">
        <w:trPr>
          <w:trHeight w:val="341"/>
        </w:trPr>
        <w:tc>
          <w:tcPr>
            <w:tcW w:w="2269" w:type="dxa"/>
            <w:tcBorders>
              <w:top w:val="single" w:sz="4" w:space="0" w:color="auto"/>
              <w:left w:val="single" w:sz="4" w:space="0" w:color="auto"/>
              <w:bottom w:val="single" w:sz="4" w:space="0" w:color="auto"/>
              <w:right w:val="single" w:sz="4" w:space="0" w:color="auto"/>
            </w:tcBorders>
            <w:hideMark/>
          </w:tcPr>
          <w:p w14:paraId="4862A2CD" w14:textId="77777777" w:rsidR="0086313C" w:rsidRPr="00C702D2" w:rsidRDefault="0086313C" w:rsidP="00410397">
            <w:pPr>
              <w:spacing w:line="276" w:lineRule="auto"/>
              <w:jc w:val="both"/>
              <w:rPr>
                <w:rFonts w:ascii="Sylfaen" w:hAnsi="Sylfaen"/>
                <w:b/>
                <w:sz w:val="20"/>
                <w:szCs w:val="20"/>
                <w:lang w:val="ka-GE"/>
              </w:rPr>
            </w:pPr>
            <w:r w:rsidRPr="00C702D2">
              <w:rPr>
                <w:rFonts w:ascii="Sylfaen" w:hAnsi="Sylfaen"/>
                <w:b/>
                <w:sz w:val="20"/>
                <w:szCs w:val="20"/>
                <w:lang w:val="ka-GE"/>
              </w:rPr>
              <w:t>სწავლების ენა</w:t>
            </w:r>
          </w:p>
        </w:tc>
        <w:tc>
          <w:tcPr>
            <w:tcW w:w="8017" w:type="dxa"/>
            <w:tcBorders>
              <w:top w:val="single" w:sz="4" w:space="0" w:color="auto"/>
              <w:left w:val="single" w:sz="4" w:space="0" w:color="auto"/>
              <w:bottom w:val="single" w:sz="4" w:space="0" w:color="auto"/>
              <w:right w:val="single" w:sz="4" w:space="0" w:color="auto"/>
            </w:tcBorders>
          </w:tcPr>
          <w:p w14:paraId="0B0C748F" w14:textId="77777777" w:rsidR="0086313C" w:rsidRPr="00C702D2" w:rsidRDefault="00EA4B8F" w:rsidP="00410397">
            <w:pPr>
              <w:spacing w:line="276" w:lineRule="auto"/>
              <w:rPr>
                <w:rFonts w:ascii="Sylfaen" w:hAnsi="Sylfaen"/>
                <w:sz w:val="20"/>
                <w:szCs w:val="20"/>
                <w:lang w:val="ka-GE"/>
              </w:rPr>
            </w:pPr>
            <w:r w:rsidRPr="00C702D2">
              <w:rPr>
                <w:rFonts w:ascii="Sylfaen" w:hAnsi="Sylfaen"/>
                <w:sz w:val="20"/>
                <w:szCs w:val="20"/>
                <w:lang w:val="ka-GE"/>
              </w:rPr>
              <w:t>ქართული</w:t>
            </w:r>
          </w:p>
        </w:tc>
      </w:tr>
      <w:tr w:rsidR="00C702D2" w:rsidRPr="008F59EF" w14:paraId="3217E725"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707E27A8" w14:textId="77777777" w:rsidR="0086313C" w:rsidRPr="00C702D2" w:rsidRDefault="0086313C" w:rsidP="00410397">
            <w:pPr>
              <w:spacing w:line="276" w:lineRule="auto"/>
              <w:rPr>
                <w:rFonts w:ascii="Sylfaen" w:hAnsi="Sylfaen"/>
                <w:b/>
                <w:sz w:val="16"/>
                <w:szCs w:val="16"/>
              </w:rPr>
            </w:pPr>
            <w:r w:rsidRPr="00C702D2">
              <w:rPr>
                <w:rFonts w:ascii="Sylfaen" w:hAnsi="Sylfaen" w:cs="Sylfaen"/>
                <w:b/>
                <w:noProof/>
                <w:sz w:val="20"/>
                <w:szCs w:val="20"/>
                <w:lang w:val="ka-GE"/>
              </w:rPr>
              <w:t xml:space="preserve">    </w:t>
            </w:r>
            <w:r w:rsidRPr="00C702D2">
              <w:rPr>
                <w:rFonts w:ascii="Sylfaen" w:hAnsi="Sylfaen" w:cs="Sylfaen"/>
                <w:b/>
                <w:noProof/>
                <w:sz w:val="16"/>
                <w:szCs w:val="16"/>
              </w:rPr>
              <w:t xml:space="preserve"> </w:t>
            </w:r>
            <w:r w:rsidR="00F874B8" w:rsidRPr="00C702D2">
              <w:rPr>
                <w:rFonts w:ascii="Sylfaen" w:hAnsi="Sylfaen" w:cs="Sylfaen"/>
                <w:b/>
                <w:noProof/>
                <w:sz w:val="16"/>
                <w:szCs w:val="16"/>
              </w:rPr>
              <w:t>ავ</w:t>
            </w:r>
            <w:r w:rsidRPr="00C702D2">
              <w:rPr>
                <w:rFonts w:ascii="Sylfaen" w:hAnsi="Sylfaen" w:cs="Sylfaen"/>
                <w:b/>
                <w:noProof/>
                <w:sz w:val="16"/>
                <w:szCs w:val="16"/>
              </w:rPr>
              <w:t>ტორი/ავტორების</w:t>
            </w:r>
            <w:r w:rsidRPr="00C702D2">
              <w:rPr>
                <w:rFonts w:ascii="Sylfaen" w:hAnsi="Sylfaen"/>
                <w:b/>
                <w:sz w:val="16"/>
                <w:szCs w:val="16"/>
              </w:rPr>
              <w:t xml:space="preserve">  </w:t>
            </w:r>
          </w:p>
          <w:p w14:paraId="32C44F8B" w14:textId="77777777" w:rsidR="0086313C" w:rsidRPr="00C702D2" w:rsidRDefault="0086313C" w:rsidP="00410397">
            <w:pPr>
              <w:spacing w:line="276" w:lineRule="auto"/>
              <w:rPr>
                <w:rFonts w:ascii="AcadNusx" w:hAnsi="AcadNusx"/>
                <w:b/>
                <w:sz w:val="20"/>
                <w:szCs w:val="20"/>
                <w:lang w:val="ka-GE"/>
              </w:rPr>
            </w:pPr>
            <w:proofErr w:type="spellStart"/>
            <w:r w:rsidRPr="00C702D2">
              <w:rPr>
                <w:rFonts w:ascii="Sylfaen" w:hAnsi="Sylfaen"/>
                <w:b/>
                <w:sz w:val="16"/>
                <w:szCs w:val="16"/>
              </w:rPr>
              <w:t>სახელი</w:t>
            </w:r>
            <w:proofErr w:type="spellEnd"/>
            <w:r w:rsidRPr="00C702D2">
              <w:rPr>
                <w:rFonts w:ascii="Sylfaen" w:hAnsi="Sylfaen"/>
                <w:b/>
                <w:sz w:val="16"/>
                <w:szCs w:val="16"/>
              </w:rPr>
              <w:t xml:space="preserve"> </w:t>
            </w:r>
            <w:proofErr w:type="spellStart"/>
            <w:r w:rsidRPr="00C702D2">
              <w:rPr>
                <w:rFonts w:ascii="Sylfaen" w:hAnsi="Sylfaen"/>
                <w:b/>
                <w:sz w:val="16"/>
                <w:szCs w:val="16"/>
              </w:rPr>
              <w:t>გვარი</w:t>
            </w:r>
            <w:proofErr w:type="spellEnd"/>
            <w:r w:rsidRPr="00C702D2">
              <w:rPr>
                <w:rFonts w:ascii="Sylfaen" w:hAnsi="Sylfaen"/>
                <w:b/>
                <w:sz w:val="16"/>
                <w:szCs w:val="16"/>
              </w:rPr>
              <w:t xml:space="preserve">, </w:t>
            </w:r>
            <w:proofErr w:type="spellStart"/>
            <w:r w:rsidRPr="00C702D2">
              <w:rPr>
                <w:rFonts w:ascii="Sylfaen" w:hAnsi="Sylfaen"/>
                <w:b/>
                <w:sz w:val="16"/>
                <w:szCs w:val="16"/>
              </w:rPr>
              <w:t>საკონტაქტო</w:t>
            </w:r>
            <w:proofErr w:type="spellEnd"/>
            <w:r w:rsidRPr="00C702D2">
              <w:rPr>
                <w:rFonts w:ascii="Sylfaen" w:hAnsi="Sylfaen"/>
                <w:b/>
                <w:sz w:val="16"/>
                <w:szCs w:val="16"/>
              </w:rPr>
              <w:t xml:space="preserve"> </w:t>
            </w:r>
            <w:proofErr w:type="spellStart"/>
            <w:r w:rsidRPr="00C702D2">
              <w:rPr>
                <w:rFonts w:ascii="Sylfaen" w:hAnsi="Sylfaen"/>
                <w:b/>
                <w:sz w:val="16"/>
                <w:szCs w:val="16"/>
              </w:rPr>
              <w:t>ინფორმაცია</w:t>
            </w:r>
            <w:proofErr w:type="spellEnd"/>
            <w:r w:rsidRPr="00C702D2">
              <w:rPr>
                <w:rFonts w:ascii="Sylfaen" w:hAnsi="Sylfaen"/>
                <w:b/>
                <w:sz w:val="20"/>
                <w:szCs w:val="20"/>
              </w:rPr>
              <w:t xml:space="preserve">  </w:t>
            </w:r>
          </w:p>
        </w:tc>
        <w:tc>
          <w:tcPr>
            <w:tcW w:w="8017" w:type="dxa"/>
            <w:tcBorders>
              <w:top w:val="single" w:sz="4" w:space="0" w:color="auto"/>
              <w:left w:val="single" w:sz="4" w:space="0" w:color="auto"/>
              <w:bottom w:val="single" w:sz="4" w:space="0" w:color="auto"/>
              <w:right w:val="single" w:sz="4" w:space="0" w:color="auto"/>
            </w:tcBorders>
            <w:hideMark/>
          </w:tcPr>
          <w:p w14:paraId="302C568C" w14:textId="3CF2CF6A" w:rsidR="0086313C" w:rsidRPr="00C702D2" w:rsidRDefault="00EA4B8F" w:rsidP="00410397">
            <w:pPr>
              <w:autoSpaceDE w:val="0"/>
              <w:autoSpaceDN w:val="0"/>
              <w:adjustRightInd w:val="0"/>
              <w:spacing w:after="0" w:line="276" w:lineRule="auto"/>
              <w:ind w:left="720"/>
              <w:rPr>
                <w:rFonts w:ascii="Sylfaen" w:hAnsi="Sylfaen" w:cs="Sylfaen"/>
                <w:b/>
                <w:bCs/>
                <w:sz w:val="20"/>
                <w:szCs w:val="20"/>
                <w:lang w:val="ka-GE"/>
              </w:rPr>
            </w:pPr>
            <w:r w:rsidRPr="00C702D2">
              <w:rPr>
                <w:rFonts w:ascii="Sylfaen" w:hAnsi="Sylfaen" w:cs="Sylfaen"/>
                <w:b/>
                <w:bCs/>
                <w:sz w:val="20"/>
                <w:szCs w:val="20"/>
                <w:lang w:val="ka-GE"/>
              </w:rPr>
              <w:t>მაია ალხიძე</w:t>
            </w:r>
            <w:r w:rsidR="000C4D4A" w:rsidRPr="00C702D2">
              <w:rPr>
                <w:rFonts w:ascii="Sylfaen" w:hAnsi="Sylfaen" w:cs="Sylfaen"/>
                <w:b/>
                <w:bCs/>
                <w:sz w:val="20"/>
                <w:szCs w:val="20"/>
                <w:lang w:val="ka-GE"/>
              </w:rPr>
              <w:t xml:space="preserve">, </w:t>
            </w:r>
            <w:r w:rsidR="00B32BC4" w:rsidRPr="00C702D2">
              <w:rPr>
                <w:rFonts w:ascii="Sylfaen" w:hAnsi="Sylfaen" w:cs="Sylfaen"/>
                <w:b/>
                <w:bCs/>
                <w:sz w:val="20"/>
                <w:szCs w:val="20"/>
                <w:lang w:val="ka-GE"/>
              </w:rPr>
              <w:t xml:space="preserve">ასოცირებული </w:t>
            </w:r>
            <w:r w:rsidRPr="00C702D2">
              <w:rPr>
                <w:rFonts w:ascii="Sylfaen" w:hAnsi="Sylfaen" w:cs="Sylfaen"/>
                <w:b/>
                <w:bCs/>
                <w:sz w:val="20"/>
                <w:szCs w:val="20"/>
                <w:lang w:val="ka-GE"/>
              </w:rPr>
              <w:t>პროფესორი</w:t>
            </w:r>
          </w:p>
          <w:p w14:paraId="3001048A" w14:textId="4C435104" w:rsidR="0086313C" w:rsidRPr="00C702D2" w:rsidRDefault="008D4741" w:rsidP="00410397">
            <w:pPr>
              <w:autoSpaceDE w:val="0"/>
              <w:autoSpaceDN w:val="0"/>
              <w:adjustRightInd w:val="0"/>
              <w:spacing w:after="0" w:line="276" w:lineRule="auto"/>
              <w:ind w:left="720"/>
              <w:rPr>
                <w:rFonts w:ascii="Sylfaen" w:hAnsi="Sylfaen" w:cs="Sylfaen"/>
                <w:sz w:val="20"/>
                <w:szCs w:val="20"/>
                <w:lang w:val="ka-GE"/>
              </w:rPr>
            </w:pPr>
            <w:r w:rsidRPr="00C702D2">
              <w:rPr>
                <w:rFonts w:ascii="Sylfaen" w:hAnsi="Sylfaen" w:cs="Sylfaen"/>
                <w:sz w:val="20"/>
                <w:szCs w:val="20"/>
                <w:lang w:val="ka-GE"/>
              </w:rPr>
              <w:t>ელ.ფოსტა</w:t>
            </w:r>
            <w:r w:rsidR="00FA1DE8">
              <w:rPr>
                <w:rFonts w:ascii="Sylfaen" w:hAnsi="Sylfaen" w:cs="Sylfaen"/>
                <w:sz w:val="20"/>
                <w:szCs w:val="20"/>
                <w:lang w:val="ka-GE"/>
              </w:rPr>
              <w:t>: maia.</w:t>
            </w:r>
            <w:r w:rsidRPr="00C702D2">
              <w:rPr>
                <w:rFonts w:ascii="Sylfaen" w:hAnsi="Sylfaen" w:cs="Sylfaen"/>
                <w:sz w:val="20"/>
                <w:szCs w:val="20"/>
                <w:lang w:val="ka-GE"/>
              </w:rPr>
              <w:t>alkhidze@</w:t>
            </w:r>
            <w:r w:rsidR="00F9638A" w:rsidRPr="00C702D2">
              <w:rPr>
                <w:rFonts w:ascii="Sylfaen" w:hAnsi="Sylfaen"/>
                <w:sz w:val="20"/>
                <w:szCs w:val="20"/>
                <w:lang w:val="ka-GE"/>
              </w:rPr>
              <w:t>geomedi.edu.ge</w:t>
            </w:r>
          </w:p>
        </w:tc>
      </w:tr>
      <w:tr w:rsidR="00C702D2" w:rsidRPr="00C702D2" w14:paraId="52DB9718"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A0B3515" w14:textId="77777777" w:rsidR="0086313C" w:rsidRPr="00C702D2" w:rsidRDefault="0086313C" w:rsidP="00410397">
            <w:pPr>
              <w:spacing w:line="276" w:lineRule="auto"/>
              <w:jc w:val="both"/>
              <w:rPr>
                <w:rFonts w:ascii="Sylfaen" w:hAnsi="Sylfaen"/>
                <w:b/>
                <w:sz w:val="20"/>
                <w:szCs w:val="20"/>
                <w:lang w:val="ka-GE"/>
              </w:rPr>
            </w:pPr>
            <w:r w:rsidRPr="00C702D2">
              <w:rPr>
                <w:rFonts w:ascii="Sylfaen" w:hAnsi="Sylfaen"/>
                <w:b/>
                <w:sz w:val="20"/>
                <w:szCs w:val="20"/>
                <w:lang w:val="ka-GE"/>
              </w:rPr>
              <w:t>სასწავლო სემესტრი</w:t>
            </w:r>
          </w:p>
        </w:tc>
        <w:tc>
          <w:tcPr>
            <w:tcW w:w="8017" w:type="dxa"/>
            <w:tcBorders>
              <w:top w:val="single" w:sz="4" w:space="0" w:color="auto"/>
              <w:left w:val="single" w:sz="4" w:space="0" w:color="auto"/>
              <w:bottom w:val="single" w:sz="4" w:space="0" w:color="auto"/>
              <w:right w:val="single" w:sz="4" w:space="0" w:color="auto"/>
            </w:tcBorders>
            <w:hideMark/>
          </w:tcPr>
          <w:p w14:paraId="7B003AC5" w14:textId="77777777" w:rsidR="0086313C" w:rsidRPr="008F59EF" w:rsidRDefault="00BF2E64" w:rsidP="00410397">
            <w:pPr>
              <w:autoSpaceDE w:val="0"/>
              <w:autoSpaceDN w:val="0"/>
              <w:adjustRightInd w:val="0"/>
              <w:spacing w:line="276" w:lineRule="auto"/>
              <w:rPr>
                <w:rFonts w:ascii="Sylfaen" w:hAnsi="Sylfaen" w:cs="Sylfaen"/>
                <w:b/>
                <w:bCs/>
                <w:sz w:val="20"/>
                <w:szCs w:val="20"/>
              </w:rPr>
            </w:pPr>
            <w:r w:rsidRPr="008F59EF">
              <w:rPr>
                <w:rFonts w:ascii="Sylfaen" w:hAnsi="Sylfaen" w:cs="Sylfaen"/>
                <w:b/>
                <w:bCs/>
                <w:sz w:val="20"/>
                <w:szCs w:val="20"/>
              </w:rPr>
              <w:t>X</w:t>
            </w:r>
          </w:p>
        </w:tc>
      </w:tr>
      <w:tr w:rsidR="00C702D2" w:rsidRPr="00C702D2" w14:paraId="1B95A7FC"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4D40538D" w14:textId="41A84B21" w:rsidR="0086313C" w:rsidRDefault="0086313C" w:rsidP="00410397">
            <w:pPr>
              <w:spacing w:line="276" w:lineRule="auto"/>
              <w:rPr>
                <w:rFonts w:ascii="Sylfaen" w:hAnsi="Sylfaen"/>
                <w:b/>
                <w:sz w:val="20"/>
                <w:szCs w:val="20"/>
                <w:lang w:val="ka-GE"/>
              </w:rPr>
            </w:pPr>
            <w:proofErr w:type="spellStart"/>
            <w:r w:rsidRPr="00C702D2">
              <w:rPr>
                <w:rFonts w:ascii="Sylfaen" w:hAnsi="Sylfaen"/>
                <w:b/>
                <w:sz w:val="20"/>
                <w:szCs w:val="20"/>
              </w:rPr>
              <w:t>კრედიტების</w:t>
            </w:r>
            <w:proofErr w:type="spellEnd"/>
            <w:r w:rsidRPr="00C702D2">
              <w:rPr>
                <w:rFonts w:ascii="Sylfaen" w:hAnsi="Sylfaen"/>
                <w:b/>
                <w:sz w:val="20"/>
                <w:szCs w:val="20"/>
              </w:rPr>
              <w:t xml:space="preserve"> </w:t>
            </w:r>
            <w:proofErr w:type="spellStart"/>
            <w:r w:rsidRPr="00C702D2">
              <w:rPr>
                <w:rFonts w:ascii="Sylfaen" w:hAnsi="Sylfaen"/>
                <w:b/>
                <w:sz w:val="20"/>
                <w:szCs w:val="20"/>
              </w:rPr>
              <w:t>რაოდენობა</w:t>
            </w:r>
            <w:proofErr w:type="spellEnd"/>
            <w:r w:rsidRPr="00C702D2">
              <w:rPr>
                <w:rFonts w:ascii="Sylfaen" w:hAnsi="Sylfaen"/>
                <w:b/>
                <w:sz w:val="20"/>
                <w:szCs w:val="20"/>
              </w:rPr>
              <w:t xml:space="preserve"> </w:t>
            </w:r>
            <w:r w:rsidRPr="00C702D2">
              <w:rPr>
                <w:rFonts w:ascii="Sylfaen" w:hAnsi="Sylfaen"/>
                <w:b/>
                <w:sz w:val="20"/>
                <w:szCs w:val="20"/>
                <w:lang w:val="ka-GE"/>
              </w:rPr>
              <w:t>და საათების განაწილება სტუდენტის დატვირთვის შესაბამისად</w:t>
            </w:r>
          </w:p>
          <w:p w14:paraId="705702E2" w14:textId="55168665" w:rsidR="008F59EF" w:rsidRDefault="008F59EF" w:rsidP="00410397">
            <w:pPr>
              <w:spacing w:line="276" w:lineRule="auto"/>
              <w:rPr>
                <w:rFonts w:ascii="Sylfaen" w:hAnsi="Sylfaen"/>
                <w:b/>
                <w:sz w:val="20"/>
                <w:szCs w:val="20"/>
                <w:lang w:val="ka-GE"/>
              </w:rPr>
            </w:pPr>
          </w:p>
          <w:p w14:paraId="5C2EB8EA" w14:textId="77777777" w:rsidR="008F59EF" w:rsidRPr="00C702D2" w:rsidRDefault="008F59EF" w:rsidP="00410397">
            <w:pPr>
              <w:spacing w:line="276" w:lineRule="auto"/>
              <w:rPr>
                <w:rFonts w:ascii="Sylfaen" w:hAnsi="Sylfaen"/>
                <w:b/>
                <w:sz w:val="20"/>
                <w:szCs w:val="20"/>
                <w:lang w:val="ka-GE"/>
              </w:rPr>
            </w:pPr>
          </w:p>
          <w:p w14:paraId="37D22E47" w14:textId="77777777" w:rsidR="0086313C" w:rsidRPr="00C702D2" w:rsidRDefault="0086313C" w:rsidP="00410397">
            <w:pPr>
              <w:spacing w:line="276" w:lineRule="auto"/>
              <w:jc w:val="both"/>
              <w:rPr>
                <w:rFonts w:ascii="AcadNusx" w:hAnsi="AcadNusx"/>
                <w:b/>
                <w:sz w:val="20"/>
                <w:szCs w:val="20"/>
              </w:rPr>
            </w:pPr>
            <w:r w:rsidRPr="00C702D2">
              <w:rPr>
                <w:rFonts w:ascii="Sylfaen" w:hAnsi="Sylfaen"/>
                <w:b/>
                <w:sz w:val="20"/>
                <w:szCs w:val="20"/>
                <w:lang w:val="ka-GE"/>
              </w:rPr>
              <w:t>საკონსულტაციო დრო</w:t>
            </w:r>
          </w:p>
        </w:tc>
        <w:tc>
          <w:tcPr>
            <w:tcW w:w="8017" w:type="dxa"/>
            <w:tcBorders>
              <w:top w:val="single" w:sz="4" w:space="0" w:color="auto"/>
              <w:left w:val="single" w:sz="4" w:space="0" w:color="auto"/>
              <w:bottom w:val="single" w:sz="4" w:space="0" w:color="auto"/>
              <w:right w:val="single" w:sz="4" w:space="0" w:color="auto"/>
            </w:tcBorders>
            <w:hideMark/>
          </w:tcPr>
          <w:p w14:paraId="15461C68" w14:textId="77777777" w:rsidR="0086313C" w:rsidRPr="00C702D2" w:rsidRDefault="002C2843" w:rsidP="00410397">
            <w:pPr>
              <w:spacing w:after="0" w:line="276" w:lineRule="auto"/>
              <w:rPr>
                <w:rFonts w:ascii="Sylfaen" w:hAnsi="Sylfaen" w:cs="Sylfaen"/>
                <w:bCs/>
                <w:sz w:val="20"/>
                <w:szCs w:val="20"/>
                <w:lang w:val="ka-GE"/>
              </w:rPr>
            </w:pPr>
            <w:r w:rsidRPr="00C702D2">
              <w:rPr>
                <w:rFonts w:ascii="Sylfaen" w:hAnsi="Sylfaen" w:cs="Sylfaen"/>
                <w:bCs/>
                <w:sz w:val="20"/>
                <w:szCs w:val="20"/>
              </w:rPr>
              <w:t>7</w:t>
            </w:r>
            <w:r w:rsidR="00E460E3" w:rsidRPr="00C702D2">
              <w:rPr>
                <w:rFonts w:ascii="Sylfaen" w:hAnsi="Sylfaen" w:cs="Sylfaen"/>
                <w:bCs/>
                <w:sz w:val="20"/>
                <w:szCs w:val="20"/>
                <w:lang w:val="ka-GE"/>
              </w:rPr>
              <w:t xml:space="preserve"> კრედიტი</w:t>
            </w:r>
            <w:r w:rsidR="001232A2" w:rsidRPr="00C702D2">
              <w:rPr>
                <w:rFonts w:ascii="Sylfaen" w:hAnsi="Sylfaen" w:cs="Sylfaen"/>
                <w:bCs/>
                <w:sz w:val="20"/>
                <w:szCs w:val="20"/>
                <w:lang w:val="ka-GE"/>
              </w:rPr>
              <w:t>;</w:t>
            </w:r>
            <w:r w:rsidR="00E460E3" w:rsidRPr="00C702D2">
              <w:rPr>
                <w:rFonts w:ascii="Sylfaen" w:hAnsi="Sylfaen" w:cs="Sylfaen"/>
                <w:bCs/>
                <w:sz w:val="20"/>
                <w:szCs w:val="20"/>
                <w:lang w:val="ka-GE"/>
              </w:rPr>
              <w:t xml:space="preserve"> </w:t>
            </w:r>
            <w:r w:rsidR="001232A2" w:rsidRPr="00C702D2">
              <w:rPr>
                <w:rFonts w:ascii="Sylfaen" w:hAnsi="Sylfaen" w:cs="Sylfaen"/>
                <w:bCs/>
                <w:sz w:val="20"/>
                <w:szCs w:val="20"/>
                <w:lang w:val="ka-GE"/>
              </w:rPr>
              <w:t xml:space="preserve">სულ - </w:t>
            </w:r>
            <w:r w:rsidR="000B7BDA" w:rsidRPr="00C702D2">
              <w:rPr>
                <w:rFonts w:ascii="Sylfaen" w:hAnsi="Sylfaen" w:cs="Sylfaen"/>
                <w:b/>
                <w:bCs/>
                <w:sz w:val="20"/>
                <w:szCs w:val="20"/>
                <w:lang w:val="ka-GE"/>
              </w:rPr>
              <w:t xml:space="preserve">175 </w:t>
            </w:r>
            <w:r w:rsidR="001232A2" w:rsidRPr="00C702D2">
              <w:rPr>
                <w:rFonts w:ascii="Sylfaen" w:hAnsi="Sylfaen" w:cs="Sylfaen"/>
                <w:b/>
                <w:bCs/>
                <w:sz w:val="20"/>
                <w:szCs w:val="20"/>
                <w:lang w:val="ka-GE"/>
              </w:rPr>
              <w:t>საათი</w:t>
            </w:r>
          </w:p>
          <w:p w14:paraId="3DBC879D" w14:textId="77777777" w:rsidR="0086313C" w:rsidRPr="00C702D2" w:rsidRDefault="0086313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სულ საკონტაქტო</w:t>
            </w:r>
            <w:r w:rsidR="00D03CDC" w:rsidRPr="00C702D2">
              <w:rPr>
                <w:rFonts w:ascii="Sylfaen" w:hAnsi="Sylfaen" w:cs="Sylfaen"/>
                <w:bCs/>
                <w:sz w:val="20"/>
                <w:szCs w:val="20"/>
                <w:lang w:val="ka-GE"/>
              </w:rPr>
              <w:t xml:space="preserve"> -</w:t>
            </w:r>
            <w:r w:rsidRPr="00C702D2">
              <w:rPr>
                <w:rFonts w:ascii="Sylfaen" w:hAnsi="Sylfaen" w:cs="Sylfaen"/>
                <w:bCs/>
                <w:sz w:val="20"/>
                <w:szCs w:val="20"/>
                <w:lang w:val="ka-GE"/>
              </w:rPr>
              <w:t xml:space="preserve"> </w:t>
            </w:r>
            <w:r w:rsidR="00601B7B" w:rsidRPr="00C702D2">
              <w:rPr>
                <w:rFonts w:ascii="Sylfaen" w:hAnsi="Sylfaen" w:cs="Sylfaen"/>
                <w:b/>
                <w:bCs/>
                <w:sz w:val="20"/>
                <w:szCs w:val="20"/>
              </w:rPr>
              <w:t>80</w:t>
            </w:r>
            <w:r w:rsidR="00E460E3" w:rsidRPr="00C702D2">
              <w:rPr>
                <w:rFonts w:ascii="Sylfaen" w:hAnsi="Sylfaen" w:cs="Sylfaen"/>
                <w:b/>
                <w:bCs/>
                <w:sz w:val="20"/>
                <w:szCs w:val="20"/>
                <w:lang w:val="ka-GE"/>
              </w:rPr>
              <w:t xml:space="preserve"> საათი</w:t>
            </w:r>
          </w:p>
          <w:p w14:paraId="04AB76F8" w14:textId="77777777" w:rsidR="0086313C" w:rsidRPr="00C702D2" w:rsidRDefault="0086313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1. ლექცია</w:t>
            </w:r>
            <w:r w:rsidR="00C87EB6" w:rsidRPr="00C702D2">
              <w:rPr>
                <w:rFonts w:ascii="Sylfaen" w:hAnsi="Sylfaen" w:cs="Sylfaen"/>
                <w:bCs/>
                <w:sz w:val="20"/>
                <w:szCs w:val="20"/>
                <w:lang w:val="ka-GE"/>
              </w:rPr>
              <w:t xml:space="preserve">  </w:t>
            </w:r>
            <w:r w:rsidR="00E237F4" w:rsidRPr="00C702D2">
              <w:rPr>
                <w:rFonts w:ascii="Sylfaen" w:hAnsi="Sylfaen" w:cs="Sylfaen"/>
                <w:bCs/>
                <w:sz w:val="20"/>
                <w:szCs w:val="20"/>
                <w:lang w:val="ka-GE"/>
              </w:rPr>
              <w:t xml:space="preserve">  </w:t>
            </w:r>
            <w:r w:rsidR="00B422CC" w:rsidRPr="00C702D2">
              <w:rPr>
                <w:rFonts w:ascii="Sylfaen" w:hAnsi="Sylfaen" w:cs="Sylfaen"/>
                <w:bCs/>
                <w:sz w:val="20"/>
                <w:szCs w:val="20"/>
                <w:lang w:val="ka-GE"/>
              </w:rPr>
              <w:t xml:space="preserve">- </w:t>
            </w:r>
            <w:r w:rsidR="00E237F4" w:rsidRPr="00C702D2">
              <w:rPr>
                <w:rFonts w:ascii="Sylfaen" w:hAnsi="Sylfaen" w:cs="Sylfaen"/>
                <w:bCs/>
                <w:sz w:val="20"/>
                <w:szCs w:val="20"/>
                <w:lang w:val="ka-GE"/>
              </w:rPr>
              <w:t xml:space="preserve"> </w:t>
            </w:r>
            <w:r w:rsidR="00157380" w:rsidRPr="00C702D2">
              <w:rPr>
                <w:rFonts w:ascii="Sylfaen" w:hAnsi="Sylfaen" w:cs="Sylfaen"/>
                <w:bCs/>
                <w:sz w:val="20"/>
                <w:szCs w:val="20"/>
              </w:rPr>
              <w:t>19</w:t>
            </w:r>
            <w:r w:rsidR="00E237F4" w:rsidRPr="00C702D2">
              <w:rPr>
                <w:rFonts w:ascii="Sylfaen" w:hAnsi="Sylfaen" w:cs="Sylfaen"/>
                <w:bCs/>
                <w:sz w:val="20"/>
                <w:szCs w:val="20"/>
                <w:lang w:val="ka-GE"/>
              </w:rPr>
              <w:t xml:space="preserve"> საათი</w:t>
            </w:r>
            <w:r w:rsidRPr="00C702D2">
              <w:rPr>
                <w:rFonts w:ascii="Sylfaen" w:hAnsi="Sylfaen" w:cs="Sylfaen"/>
                <w:bCs/>
                <w:sz w:val="20"/>
                <w:szCs w:val="20"/>
                <w:lang w:val="ka-GE"/>
              </w:rPr>
              <w:t xml:space="preserve"> </w:t>
            </w:r>
          </w:p>
          <w:p w14:paraId="40FFAEE8" w14:textId="77777777" w:rsidR="00C87EB6" w:rsidRPr="00C702D2" w:rsidRDefault="001A16FC" w:rsidP="00410397">
            <w:pPr>
              <w:spacing w:after="0" w:line="276" w:lineRule="auto"/>
              <w:rPr>
                <w:rFonts w:ascii="Sylfaen" w:hAnsi="Sylfaen" w:cs="Sylfaen"/>
                <w:bCs/>
                <w:sz w:val="20"/>
                <w:szCs w:val="20"/>
                <w:lang w:val="ka-GE"/>
              </w:rPr>
            </w:pPr>
            <w:r w:rsidRPr="00C702D2">
              <w:rPr>
                <w:rFonts w:ascii="Sylfaen" w:hAnsi="Sylfaen" w:cs="Sylfaen"/>
                <w:bCs/>
                <w:sz w:val="20"/>
                <w:szCs w:val="20"/>
                <w:lang w:val="ka-GE"/>
              </w:rPr>
              <w:t>2.</w:t>
            </w:r>
            <w:r w:rsidR="00B422CC" w:rsidRPr="00C702D2">
              <w:rPr>
                <w:rFonts w:ascii="Sylfaen" w:hAnsi="Sylfaen" w:cs="Sylfaen"/>
                <w:bCs/>
                <w:sz w:val="20"/>
                <w:szCs w:val="20"/>
              </w:rPr>
              <w:t xml:space="preserve"> </w:t>
            </w:r>
            <w:r w:rsidR="00B422CC" w:rsidRPr="00C702D2">
              <w:rPr>
                <w:rFonts w:ascii="Sylfaen" w:hAnsi="Sylfaen" w:cs="Sylfaen"/>
                <w:bCs/>
                <w:sz w:val="20"/>
                <w:szCs w:val="20"/>
                <w:lang w:val="ka-GE"/>
              </w:rPr>
              <w:t xml:space="preserve">პრაქტიკული მეცადინეობა   </w:t>
            </w:r>
            <w:r w:rsidR="003742DD" w:rsidRPr="00C702D2">
              <w:rPr>
                <w:rFonts w:ascii="Sylfaen" w:hAnsi="Sylfaen" w:cs="Sylfaen"/>
                <w:bCs/>
                <w:sz w:val="20"/>
                <w:szCs w:val="20"/>
              </w:rPr>
              <w:t>57</w:t>
            </w:r>
            <w:r w:rsidR="00B422CC" w:rsidRPr="00C702D2">
              <w:rPr>
                <w:rFonts w:ascii="Sylfaen" w:hAnsi="Sylfaen" w:cs="Sylfaen"/>
                <w:bCs/>
                <w:sz w:val="20"/>
                <w:szCs w:val="20"/>
                <w:lang w:val="ka-GE"/>
              </w:rPr>
              <w:t xml:space="preserve"> საათი</w:t>
            </w:r>
          </w:p>
          <w:p w14:paraId="2BE5D792" w14:textId="77777777" w:rsidR="001A16FC" w:rsidRPr="00C702D2" w:rsidRDefault="00B422CC" w:rsidP="00410397">
            <w:pPr>
              <w:spacing w:after="0" w:line="276" w:lineRule="auto"/>
              <w:jc w:val="both"/>
              <w:rPr>
                <w:rFonts w:ascii="Sylfaen" w:hAnsi="Sylfaen" w:cs="Sylfaen"/>
                <w:bCs/>
                <w:sz w:val="20"/>
                <w:szCs w:val="20"/>
                <w:lang w:val="ka-GE"/>
              </w:rPr>
            </w:pPr>
            <w:r w:rsidRPr="00C702D2">
              <w:rPr>
                <w:rFonts w:ascii="Sylfaen" w:hAnsi="Sylfaen" w:cs="Sylfaen"/>
                <w:bCs/>
                <w:sz w:val="20"/>
                <w:szCs w:val="20"/>
              </w:rPr>
              <w:t>3</w:t>
            </w:r>
            <w:r w:rsidR="001A16FC" w:rsidRPr="00C702D2">
              <w:rPr>
                <w:rFonts w:ascii="Sylfaen" w:hAnsi="Sylfaen" w:cs="Sylfaen"/>
                <w:bCs/>
                <w:sz w:val="20"/>
                <w:szCs w:val="20"/>
                <w:lang w:val="ka-GE"/>
              </w:rPr>
              <w:t xml:space="preserve">. შუალედური </w:t>
            </w:r>
            <w:r w:rsidRPr="00C702D2">
              <w:rPr>
                <w:rFonts w:ascii="Sylfaen" w:hAnsi="Sylfaen" w:cs="Sylfaen"/>
                <w:bCs/>
                <w:sz w:val="20"/>
                <w:szCs w:val="20"/>
                <w:lang w:val="ka-GE"/>
              </w:rPr>
              <w:t>გამოცდა</w:t>
            </w:r>
            <w:r w:rsidR="001A16FC" w:rsidRPr="00C702D2">
              <w:rPr>
                <w:rFonts w:ascii="Sylfaen" w:hAnsi="Sylfaen" w:cs="Sylfaen"/>
                <w:bCs/>
                <w:sz w:val="20"/>
                <w:szCs w:val="20"/>
                <w:lang w:val="ka-GE"/>
              </w:rPr>
              <w:t xml:space="preserve"> - 2 საათი</w:t>
            </w:r>
          </w:p>
          <w:p w14:paraId="2B8BB4FC" w14:textId="40E4184D" w:rsidR="001A16FC" w:rsidRPr="00C702D2" w:rsidRDefault="00B422CC" w:rsidP="00410397">
            <w:pPr>
              <w:spacing w:after="0" w:line="276" w:lineRule="auto"/>
              <w:jc w:val="both"/>
              <w:rPr>
                <w:rFonts w:ascii="Sylfaen" w:hAnsi="Sylfaen" w:cs="Sylfaen"/>
                <w:bCs/>
                <w:sz w:val="20"/>
                <w:szCs w:val="20"/>
                <w:lang w:val="ka-GE"/>
              </w:rPr>
            </w:pPr>
            <w:r w:rsidRPr="00C702D2">
              <w:rPr>
                <w:rFonts w:ascii="Sylfaen" w:hAnsi="Sylfaen" w:cs="Sylfaen"/>
                <w:bCs/>
                <w:sz w:val="20"/>
                <w:szCs w:val="20"/>
              </w:rPr>
              <w:t>4</w:t>
            </w:r>
            <w:r w:rsidR="001A16FC" w:rsidRPr="00C702D2">
              <w:rPr>
                <w:rFonts w:ascii="Sylfaen" w:hAnsi="Sylfaen" w:cs="Sylfaen"/>
                <w:bCs/>
                <w:sz w:val="20"/>
                <w:szCs w:val="20"/>
                <w:lang w:val="ka-GE"/>
              </w:rPr>
              <w:t xml:space="preserve">. </w:t>
            </w:r>
            <w:r w:rsidR="001B1B57" w:rsidRPr="00C702D2">
              <w:rPr>
                <w:rFonts w:ascii="Sylfaen" w:hAnsi="Sylfaen" w:cs="Sylfaen"/>
                <w:bCs/>
                <w:sz w:val="20"/>
                <w:szCs w:val="20"/>
                <w:lang w:val="ka-GE"/>
              </w:rPr>
              <w:t>დასკვნით</w:t>
            </w:r>
            <w:r w:rsidR="001A16FC" w:rsidRPr="00C702D2">
              <w:rPr>
                <w:rFonts w:ascii="Sylfaen" w:hAnsi="Sylfaen" w:cs="Sylfaen"/>
                <w:bCs/>
                <w:sz w:val="20"/>
                <w:szCs w:val="20"/>
                <w:lang w:val="ka-GE"/>
              </w:rPr>
              <w:t xml:space="preserve">ი </w:t>
            </w:r>
            <w:r w:rsidRPr="00C702D2">
              <w:rPr>
                <w:rFonts w:ascii="Sylfaen" w:hAnsi="Sylfaen" w:cs="Sylfaen"/>
                <w:bCs/>
                <w:sz w:val="20"/>
                <w:szCs w:val="20"/>
                <w:lang w:val="ka-GE"/>
              </w:rPr>
              <w:t>გამოცდა</w:t>
            </w:r>
            <w:r w:rsidR="001A16FC" w:rsidRPr="00C702D2">
              <w:rPr>
                <w:rFonts w:ascii="Sylfaen" w:hAnsi="Sylfaen" w:cs="Sylfaen"/>
                <w:bCs/>
                <w:sz w:val="20"/>
                <w:szCs w:val="20"/>
                <w:lang w:val="ka-GE"/>
              </w:rPr>
              <w:t xml:space="preserve"> - </w:t>
            </w:r>
            <w:r w:rsidRPr="00C702D2">
              <w:rPr>
                <w:rFonts w:ascii="Sylfaen" w:hAnsi="Sylfaen" w:cs="Sylfaen"/>
                <w:bCs/>
                <w:sz w:val="20"/>
                <w:szCs w:val="20"/>
                <w:lang w:val="ka-GE"/>
              </w:rPr>
              <w:t>2 საათი</w:t>
            </w:r>
          </w:p>
          <w:p w14:paraId="29AB0330" w14:textId="0778DC40" w:rsidR="00E460E3" w:rsidRDefault="00C87EB6" w:rsidP="00157380">
            <w:pPr>
              <w:spacing w:after="0" w:line="276" w:lineRule="auto"/>
              <w:jc w:val="both"/>
              <w:rPr>
                <w:rFonts w:ascii="Sylfaen" w:hAnsi="Sylfaen" w:cs="Sylfaen"/>
                <w:bCs/>
                <w:sz w:val="20"/>
                <w:szCs w:val="20"/>
                <w:lang w:val="ka-GE"/>
              </w:rPr>
            </w:pPr>
            <w:r w:rsidRPr="00C702D2">
              <w:rPr>
                <w:rFonts w:ascii="Sylfaen" w:hAnsi="Sylfaen" w:cs="Sylfaen"/>
                <w:bCs/>
                <w:sz w:val="20"/>
                <w:szCs w:val="20"/>
              </w:rPr>
              <w:t xml:space="preserve">5. </w:t>
            </w:r>
            <w:r w:rsidR="00B422CC" w:rsidRPr="00C702D2">
              <w:rPr>
                <w:rFonts w:ascii="Sylfaen" w:hAnsi="Sylfaen" w:cs="Sylfaen"/>
                <w:bCs/>
                <w:sz w:val="20"/>
                <w:szCs w:val="20"/>
                <w:lang w:val="ka-GE"/>
              </w:rPr>
              <w:t xml:space="preserve">დამოუკიდებელი მუშაობა   </w:t>
            </w:r>
            <w:r w:rsidR="003742DD" w:rsidRPr="00C702D2">
              <w:rPr>
                <w:rFonts w:ascii="Sylfaen" w:hAnsi="Sylfaen" w:cs="Sylfaen"/>
                <w:bCs/>
                <w:sz w:val="20"/>
                <w:szCs w:val="20"/>
                <w:lang w:val="ka-GE"/>
              </w:rPr>
              <w:t>95</w:t>
            </w:r>
            <w:r w:rsidR="00B422CC" w:rsidRPr="00C702D2">
              <w:rPr>
                <w:rFonts w:ascii="Sylfaen" w:hAnsi="Sylfaen" w:cs="Sylfaen"/>
                <w:b/>
                <w:bCs/>
                <w:sz w:val="20"/>
                <w:szCs w:val="20"/>
                <w:lang w:val="ka-GE"/>
              </w:rPr>
              <w:t xml:space="preserve"> საათი</w:t>
            </w:r>
            <w:r w:rsidR="00B422CC" w:rsidRPr="00C702D2">
              <w:rPr>
                <w:rFonts w:ascii="Sylfaen" w:hAnsi="Sylfaen" w:cs="Sylfaen"/>
                <w:bCs/>
                <w:sz w:val="20"/>
                <w:szCs w:val="20"/>
                <w:lang w:val="ka-GE"/>
              </w:rPr>
              <w:t xml:space="preserve"> </w:t>
            </w:r>
          </w:p>
          <w:p w14:paraId="42A644AA" w14:textId="7FA4F72F" w:rsidR="008F59EF" w:rsidRDefault="008F59EF" w:rsidP="00157380">
            <w:pPr>
              <w:spacing w:after="0" w:line="276" w:lineRule="auto"/>
              <w:jc w:val="both"/>
              <w:rPr>
                <w:rFonts w:ascii="Sylfaen" w:hAnsi="Sylfaen" w:cs="Sylfaen"/>
                <w:bCs/>
                <w:sz w:val="20"/>
                <w:szCs w:val="20"/>
                <w:lang w:val="ka-GE"/>
              </w:rPr>
            </w:pPr>
          </w:p>
          <w:p w14:paraId="5F2B2D20" w14:textId="77777777" w:rsidR="008F59EF" w:rsidRPr="00C702D2" w:rsidRDefault="008F59EF" w:rsidP="00157380">
            <w:pPr>
              <w:spacing w:after="0" w:line="276" w:lineRule="auto"/>
              <w:jc w:val="both"/>
              <w:rPr>
                <w:rFonts w:ascii="Sylfaen" w:hAnsi="Sylfaen" w:cs="Sylfaen"/>
                <w:bCs/>
                <w:sz w:val="20"/>
                <w:szCs w:val="20"/>
                <w:lang w:val="ka-GE"/>
              </w:rPr>
            </w:pPr>
          </w:p>
          <w:p w14:paraId="20A60189" w14:textId="2AB5EBA7" w:rsidR="00E36BA4" w:rsidRPr="00C702D2" w:rsidRDefault="00BA789D" w:rsidP="00BA789D">
            <w:pPr>
              <w:spacing w:line="360" w:lineRule="auto"/>
              <w:jc w:val="both"/>
              <w:rPr>
                <w:rFonts w:ascii="Sylfaen" w:hAnsi="Sylfaen"/>
                <w:sz w:val="20"/>
                <w:szCs w:val="20"/>
                <w:lang w:val="ka-GE"/>
              </w:rPr>
            </w:pPr>
            <w:r w:rsidRPr="00C702D2">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C702D2">
              <w:rPr>
                <w:rFonts w:ascii="Sylfaen" w:hAnsi="Sylfaen"/>
                <w:sz w:val="20"/>
                <w:szCs w:val="20"/>
              </w:rPr>
              <w:t xml:space="preserve"> </w:t>
            </w:r>
            <w:r w:rsidRPr="00C702D2">
              <w:rPr>
                <w:rFonts w:ascii="Sylfaen" w:hAnsi="Sylfaen"/>
                <w:sz w:val="20"/>
                <w:szCs w:val="20"/>
                <w:lang w:val="ka-GE"/>
              </w:rPr>
              <w:t>საჭიროებისამებრ (ცხრილით განსაზღვრულ დროს)</w:t>
            </w:r>
          </w:p>
        </w:tc>
      </w:tr>
      <w:tr w:rsidR="00C702D2" w:rsidRPr="00C702D2" w14:paraId="205D0DAF"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575A1F66"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t>სასწავლო</w:t>
            </w:r>
            <w:proofErr w:type="spellEnd"/>
            <w:r w:rsidRPr="00C702D2">
              <w:rPr>
                <w:rFonts w:ascii="Sylfaen" w:hAnsi="Sylfaen"/>
                <w:b/>
                <w:sz w:val="20"/>
                <w:szCs w:val="20"/>
              </w:rPr>
              <w:t xml:space="preserve"> </w:t>
            </w:r>
            <w:proofErr w:type="spellStart"/>
            <w:r w:rsidRPr="00C702D2">
              <w:rPr>
                <w:rFonts w:ascii="Sylfaen" w:hAnsi="Sylfaen"/>
                <w:b/>
                <w:sz w:val="20"/>
                <w:szCs w:val="20"/>
              </w:rPr>
              <w:t>კურსის</w:t>
            </w:r>
            <w:proofErr w:type="spellEnd"/>
          </w:p>
          <w:p w14:paraId="37737661" w14:textId="77777777" w:rsidR="0086313C" w:rsidRPr="00C702D2" w:rsidRDefault="0086313C" w:rsidP="00410397">
            <w:pPr>
              <w:spacing w:line="276" w:lineRule="auto"/>
              <w:rPr>
                <w:sz w:val="20"/>
                <w:szCs w:val="20"/>
              </w:rPr>
            </w:pPr>
            <w:proofErr w:type="spellStart"/>
            <w:r w:rsidRPr="00C702D2">
              <w:rPr>
                <w:rFonts w:ascii="Sylfaen" w:hAnsi="Sylfaen"/>
                <w:b/>
                <w:sz w:val="20"/>
                <w:szCs w:val="20"/>
              </w:rPr>
              <w:t>მიზნები</w:t>
            </w:r>
            <w:proofErr w:type="spellEnd"/>
          </w:p>
        </w:tc>
        <w:tc>
          <w:tcPr>
            <w:tcW w:w="8017" w:type="dxa"/>
            <w:tcBorders>
              <w:top w:val="single" w:sz="4" w:space="0" w:color="auto"/>
              <w:left w:val="single" w:sz="4" w:space="0" w:color="auto"/>
              <w:bottom w:val="single" w:sz="4" w:space="0" w:color="auto"/>
              <w:right w:val="single" w:sz="4" w:space="0" w:color="auto"/>
            </w:tcBorders>
            <w:hideMark/>
          </w:tcPr>
          <w:p w14:paraId="63913769" w14:textId="77777777" w:rsidR="00E237F4" w:rsidRPr="00C702D2" w:rsidRDefault="00E237F4" w:rsidP="008F59EF">
            <w:pPr>
              <w:pStyle w:val="BodyText"/>
              <w:spacing w:line="276" w:lineRule="auto"/>
              <w:jc w:val="both"/>
              <w:rPr>
                <w:rFonts w:ascii="Sylfaen" w:hAnsi="Sylfaen" w:cs="Sylfaen"/>
                <w:noProof/>
                <w:color w:val="auto"/>
                <w:sz w:val="20"/>
                <w:szCs w:val="20"/>
                <w:lang w:val="ka-GE"/>
              </w:rPr>
            </w:pPr>
            <w:r w:rsidRPr="00C702D2">
              <w:rPr>
                <w:rFonts w:ascii="Sylfaen" w:hAnsi="Sylfaen" w:cs="Sylfaen"/>
                <w:b/>
                <w:noProof/>
                <w:color w:val="auto"/>
                <w:sz w:val="20"/>
                <w:szCs w:val="20"/>
                <w:lang w:val="ka-GE"/>
              </w:rPr>
              <w:t xml:space="preserve">სასწავლო კურსის </w:t>
            </w:r>
            <w:r w:rsidRPr="00C702D2">
              <w:rPr>
                <w:rFonts w:ascii="Sylfaen" w:hAnsi="Sylfaen" w:cs="Sylfaen"/>
                <w:b/>
                <w:noProof/>
                <w:color w:val="auto"/>
                <w:sz w:val="20"/>
                <w:szCs w:val="20"/>
              </w:rPr>
              <w:t>სწავლების</w:t>
            </w:r>
            <w:r w:rsidRPr="00C702D2">
              <w:rPr>
                <w:rFonts w:ascii="Sylfaen" w:hAnsi="Sylfaen" w:cs="Sylfaen"/>
                <w:b/>
                <w:noProof/>
                <w:color w:val="auto"/>
                <w:sz w:val="20"/>
                <w:szCs w:val="20"/>
                <w:lang w:val="ka-GE"/>
              </w:rPr>
              <w:t xml:space="preserve"> </w:t>
            </w:r>
            <w:r w:rsidRPr="00C702D2">
              <w:rPr>
                <w:rFonts w:ascii="Sylfaen" w:hAnsi="Sylfaen" w:cs="Sylfaen"/>
                <w:b/>
                <w:noProof/>
                <w:color w:val="auto"/>
                <w:sz w:val="20"/>
                <w:szCs w:val="20"/>
              </w:rPr>
              <w:t>მიზანია</w:t>
            </w:r>
            <w:r w:rsidRPr="00C702D2">
              <w:rPr>
                <w:rFonts w:ascii="Sylfaen" w:hAnsi="Sylfaen" w:cs="Sylfaen"/>
                <w:noProof/>
                <w:color w:val="auto"/>
                <w:sz w:val="20"/>
                <w:szCs w:val="20"/>
                <w:lang w:val="ka-GE"/>
              </w:rPr>
              <w:t xml:space="preserve">  </w:t>
            </w:r>
            <w:r w:rsidRPr="00C702D2">
              <w:rPr>
                <w:rFonts w:ascii="Sylfaen" w:hAnsi="Sylfaen" w:cs="Sylfaen"/>
                <w:noProof/>
                <w:color w:val="auto"/>
                <w:sz w:val="20"/>
                <w:szCs w:val="20"/>
              </w:rPr>
              <w:t>სტუდენტი</w:t>
            </w:r>
            <w:r w:rsidRPr="00C702D2">
              <w:rPr>
                <w:rFonts w:ascii="Sylfaen" w:hAnsi="Sylfaen" w:cs="Sylfaen"/>
                <w:noProof/>
                <w:color w:val="auto"/>
                <w:sz w:val="20"/>
                <w:szCs w:val="20"/>
                <w:lang w:val="ka-GE"/>
              </w:rPr>
              <w:t xml:space="preserve"> </w:t>
            </w:r>
            <w:r w:rsidRPr="00C702D2">
              <w:rPr>
                <w:rFonts w:ascii="Sylfaen" w:hAnsi="Sylfaen" w:cs="Sylfaen"/>
                <w:noProof/>
                <w:color w:val="auto"/>
                <w:sz w:val="20"/>
                <w:szCs w:val="20"/>
              </w:rPr>
              <w:t>დაეუფლოს</w:t>
            </w:r>
            <w:r w:rsidRPr="00C702D2">
              <w:rPr>
                <w:rFonts w:ascii="Sylfaen" w:hAnsi="Sylfaen" w:cs="Sylfaen"/>
                <w:noProof/>
                <w:color w:val="auto"/>
                <w:sz w:val="20"/>
                <w:szCs w:val="20"/>
                <w:lang w:val="ka-GE"/>
              </w:rPr>
              <w:t xml:space="preserve"> ცოდნას</w:t>
            </w:r>
          </w:p>
          <w:p w14:paraId="55079E9F" w14:textId="77777777" w:rsidR="0086313C" w:rsidRPr="00C702D2" w:rsidRDefault="00E237F4" w:rsidP="008F59EF">
            <w:pPr>
              <w:autoSpaceDE w:val="0"/>
              <w:autoSpaceDN w:val="0"/>
              <w:adjustRightInd w:val="0"/>
              <w:spacing w:line="276" w:lineRule="auto"/>
              <w:ind w:left="9"/>
              <w:jc w:val="both"/>
              <w:rPr>
                <w:rFonts w:ascii="Sylfaen" w:hAnsi="Sylfaen" w:cs="Sylfaen"/>
                <w:i/>
                <w:sz w:val="20"/>
                <w:szCs w:val="20"/>
                <w:lang w:val="ka-GE"/>
              </w:rPr>
            </w:pPr>
            <w:r w:rsidRPr="00C702D2">
              <w:rPr>
                <w:rFonts w:ascii="Sylfaen" w:hAnsi="Sylfaen" w:cs="Sylfaen"/>
                <w:noProof/>
                <w:sz w:val="20"/>
                <w:szCs w:val="20"/>
              </w:rPr>
              <w:t>ნევროლოგიის</w:t>
            </w:r>
            <w:r w:rsidRPr="00C702D2">
              <w:rPr>
                <w:rFonts w:ascii="Sylfaen" w:hAnsi="Sylfaen" w:cs="Sylfaen"/>
                <w:noProof/>
                <w:sz w:val="20"/>
                <w:szCs w:val="20"/>
                <w:lang w:val="ka-GE"/>
              </w:rPr>
              <w:t xml:space="preserve"> </w:t>
            </w:r>
            <w:r w:rsidRPr="00C702D2">
              <w:rPr>
                <w:rFonts w:ascii="Sylfaen" w:hAnsi="Sylfaen" w:cs="Sylfaen"/>
                <w:noProof/>
                <w:sz w:val="20"/>
                <w:szCs w:val="20"/>
              </w:rPr>
              <w:t>საფუძვლებ</w:t>
            </w:r>
            <w:r w:rsidRPr="00C702D2">
              <w:rPr>
                <w:rFonts w:ascii="Sylfaen" w:hAnsi="Sylfaen" w:cs="Sylfaen"/>
                <w:noProof/>
                <w:sz w:val="20"/>
                <w:szCs w:val="20"/>
                <w:lang w:val="ka-GE"/>
              </w:rPr>
              <w:t>ი</w:t>
            </w:r>
            <w:r w:rsidRPr="00C702D2">
              <w:rPr>
                <w:rFonts w:ascii="Sylfaen" w:hAnsi="Sylfaen" w:cs="Sylfaen"/>
                <w:noProof/>
                <w:sz w:val="20"/>
                <w:szCs w:val="20"/>
              </w:rPr>
              <w:t>ს</w:t>
            </w:r>
            <w:r w:rsidRPr="00C702D2">
              <w:rPr>
                <w:rFonts w:ascii="Sylfaen" w:hAnsi="Sylfaen" w:cs="Sylfaen"/>
                <w:noProof/>
                <w:sz w:val="20"/>
                <w:szCs w:val="20"/>
                <w:lang w:val="ka-GE"/>
              </w:rPr>
              <w:t xml:space="preserve">, ნევროლოგიურ დაავადებათა თავისებურებების, ნევროლოგიური კონსულტაციის და კლინიკურ-ინსტრუმენტული დიაგნოსტიკის </w:t>
            </w:r>
            <w:r w:rsidRPr="00C702D2">
              <w:rPr>
                <w:rFonts w:ascii="Sylfaen" w:hAnsi="Sylfaen" w:cs="Sylfaen"/>
                <w:noProof/>
                <w:sz w:val="20"/>
                <w:szCs w:val="20"/>
              </w:rPr>
              <w:t>უმთავრეს</w:t>
            </w:r>
            <w:r w:rsidRPr="00C702D2">
              <w:rPr>
                <w:rFonts w:ascii="Sylfaen" w:hAnsi="Sylfaen" w:cs="Sylfaen"/>
                <w:noProof/>
                <w:sz w:val="20"/>
                <w:szCs w:val="20"/>
                <w:lang w:val="ka-GE"/>
              </w:rPr>
              <w:t xml:space="preserve"> </w:t>
            </w:r>
            <w:r w:rsidRPr="00C702D2">
              <w:rPr>
                <w:rFonts w:ascii="Sylfaen" w:hAnsi="Sylfaen" w:cs="Sylfaen"/>
                <w:noProof/>
                <w:sz w:val="20"/>
                <w:szCs w:val="20"/>
              </w:rPr>
              <w:t>პრინციპებ</w:t>
            </w:r>
            <w:r w:rsidRPr="00C702D2">
              <w:rPr>
                <w:rFonts w:ascii="Sylfaen" w:hAnsi="Sylfaen" w:cs="Sylfaen"/>
                <w:noProof/>
                <w:sz w:val="20"/>
                <w:szCs w:val="20"/>
                <w:lang w:val="ka-GE"/>
              </w:rPr>
              <w:t>ი</w:t>
            </w:r>
            <w:r w:rsidRPr="00C702D2">
              <w:rPr>
                <w:rFonts w:ascii="Sylfaen" w:hAnsi="Sylfaen" w:cs="Sylfaen"/>
                <w:noProof/>
                <w:sz w:val="20"/>
                <w:szCs w:val="20"/>
              </w:rPr>
              <w:t>ს</w:t>
            </w:r>
            <w:r w:rsidRPr="00C702D2">
              <w:rPr>
                <w:rFonts w:ascii="Sylfaen" w:hAnsi="Sylfaen" w:cs="Sylfaen"/>
                <w:noProof/>
                <w:sz w:val="20"/>
                <w:szCs w:val="20"/>
                <w:lang w:val="ka-GE"/>
              </w:rPr>
              <w:t xml:space="preserve"> შესახებ და გამოიმუშავოს ნერვული სისტემის პათოლოგიური მდგომარეობის ამოცნობის და შემდგომი მართვის ზო</w:t>
            </w:r>
            <w:r w:rsidRPr="00C702D2">
              <w:rPr>
                <w:rFonts w:ascii="Sylfaen" w:hAnsi="Sylfaen"/>
                <w:noProof/>
                <w:sz w:val="20"/>
                <w:szCs w:val="20"/>
                <w:lang w:val="ka-GE"/>
              </w:rPr>
              <w:t xml:space="preserve">გადი </w:t>
            </w:r>
            <w:r w:rsidRPr="00C702D2">
              <w:rPr>
                <w:rFonts w:ascii="Sylfaen" w:hAnsi="Sylfaen" w:cs="Sylfaen"/>
                <w:noProof/>
                <w:sz w:val="20"/>
                <w:szCs w:val="20"/>
                <w:lang w:val="ka-GE"/>
              </w:rPr>
              <w:t>უნარ-ჩვევები პაციენტის ფიზიკური გასინჯვის და ინსტრუმენტული კვლევის შედეგების მიხედვით.</w:t>
            </w:r>
          </w:p>
        </w:tc>
      </w:tr>
      <w:tr w:rsidR="00C702D2" w:rsidRPr="00C702D2" w14:paraId="0AB02D98"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2CE2B6D6"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t>დაშვების</w:t>
            </w:r>
            <w:proofErr w:type="spellEnd"/>
            <w:r w:rsidRPr="00C702D2">
              <w:rPr>
                <w:rFonts w:ascii="Sylfaen" w:hAnsi="Sylfaen"/>
                <w:b/>
                <w:sz w:val="20"/>
                <w:szCs w:val="20"/>
              </w:rPr>
              <w:t xml:space="preserve"> </w:t>
            </w:r>
            <w:proofErr w:type="spellStart"/>
            <w:r w:rsidRPr="00C702D2">
              <w:rPr>
                <w:rFonts w:ascii="Sylfaen" w:hAnsi="Sylfaen"/>
                <w:b/>
                <w:sz w:val="20"/>
                <w:szCs w:val="20"/>
              </w:rPr>
              <w:t>წინაპირობები</w:t>
            </w:r>
            <w:proofErr w:type="spellEnd"/>
          </w:p>
        </w:tc>
        <w:tc>
          <w:tcPr>
            <w:tcW w:w="8017" w:type="dxa"/>
            <w:tcBorders>
              <w:top w:val="single" w:sz="4" w:space="0" w:color="auto"/>
              <w:left w:val="single" w:sz="4" w:space="0" w:color="auto"/>
              <w:bottom w:val="single" w:sz="4" w:space="0" w:color="auto"/>
              <w:right w:val="single" w:sz="4" w:space="0" w:color="auto"/>
            </w:tcBorders>
            <w:hideMark/>
          </w:tcPr>
          <w:p w14:paraId="108CF56E" w14:textId="77777777" w:rsidR="0086313C" w:rsidRPr="008F59EF" w:rsidRDefault="00763ECB" w:rsidP="00410397">
            <w:pPr>
              <w:spacing w:line="276" w:lineRule="auto"/>
              <w:jc w:val="both"/>
              <w:rPr>
                <w:rFonts w:ascii="AcadNusx" w:hAnsi="AcadNusx"/>
                <w:b/>
                <w:bCs/>
                <w:sz w:val="20"/>
                <w:szCs w:val="20"/>
              </w:rPr>
            </w:pPr>
            <w:r w:rsidRPr="008F59EF">
              <w:rPr>
                <w:rFonts w:ascii="Sylfaen" w:hAnsi="Sylfaen" w:cs="Sylfaen"/>
                <w:b/>
                <w:bCs/>
                <w:sz w:val="20"/>
                <w:szCs w:val="20"/>
                <w:lang w:val="ka-GE"/>
              </w:rPr>
              <w:t>ნერვული სისტემის პათოლოგიის მოდული, შინაგან დაავადებები 2</w:t>
            </w:r>
          </w:p>
        </w:tc>
      </w:tr>
      <w:tr w:rsidR="00C702D2" w:rsidRPr="00C702D2" w14:paraId="76A0A176"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23D1CF47"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t>სწავლის</w:t>
            </w:r>
            <w:proofErr w:type="spellEnd"/>
            <w:r w:rsidRPr="00C702D2">
              <w:rPr>
                <w:rFonts w:ascii="Sylfaen" w:hAnsi="Sylfaen"/>
                <w:b/>
                <w:sz w:val="20"/>
                <w:szCs w:val="20"/>
              </w:rPr>
              <w:t xml:space="preserve"> </w:t>
            </w:r>
            <w:proofErr w:type="spellStart"/>
            <w:r w:rsidRPr="00C702D2">
              <w:rPr>
                <w:rFonts w:ascii="Sylfaen" w:hAnsi="Sylfaen"/>
                <w:b/>
                <w:sz w:val="20"/>
                <w:szCs w:val="20"/>
              </w:rPr>
              <w:t>შედეგები</w:t>
            </w:r>
            <w:proofErr w:type="spellEnd"/>
          </w:p>
        </w:tc>
        <w:tc>
          <w:tcPr>
            <w:tcW w:w="8017" w:type="dxa"/>
            <w:tcBorders>
              <w:top w:val="single" w:sz="4" w:space="0" w:color="auto"/>
              <w:left w:val="single" w:sz="4" w:space="0" w:color="auto"/>
              <w:bottom w:val="single" w:sz="4" w:space="0" w:color="auto"/>
              <w:right w:val="single" w:sz="4" w:space="0" w:color="auto"/>
            </w:tcBorders>
          </w:tcPr>
          <w:p w14:paraId="43098CF7" w14:textId="77777777" w:rsidR="0086313C" w:rsidRPr="00C702D2" w:rsidRDefault="0086313C" w:rsidP="00410397">
            <w:pPr>
              <w:numPr>
                <w:ilvl w:val="0"/>
                <w:numId w:val="2"/>
              </w:numPr>
              <w:spacing w:after="0" w:line="276" w:lineRule="auto"/>
              <w:rPr>
                <w:rFonts w:ascii="Sylfaen" w:hAnsi="Sylfaen"/>
                <w:b/>
                <w:sz w:val="20"/>
                <w:szCs w:val="20"/>
                <w:lang w:val="ka-GE"/>
              </w:rPr>
            </w:pPr>
            <w:r w:rsidRPr="00C702D2">
              <w:rPr>
                <w:rFonts w:ascii="Sylfaen" w:hAnsi="Sylfaen"/>
                <w:b/>
                <w:sz w:val="20"/>
                <w:szCs w:val="20"/>
                <w:lang w:val="ka-GE"/>
              </w:rPr>
              <w:t>ცოდნა და გაცნობიერება</w:t>
            </w:r>
          </w:p>
          <w:p w14:paraId="6071C615" w14:textId="18A71275" w:rsidR="000430C7" w:rsidRPr="00C702D2" w:rsidRDefault="000430C7" w:rsidP="00410397">
            <w:pPr>
              <w:spacing w:after="0" w:line="276" w:lineRule="auto"/>
              <w:rPr>
                <w:rFonts w:ascii="Sylfaen" w:hAnsi="Sylfaen" w:cs="Sylfaen"/>
                <w:noProof/>
                <w:sz w:val="20"/>
                <w:szCs w:val="20"/>
                <w:lang w:val="ka-GE"/>
              </w:rPr>
            </w:pPr>
            <w:r w:rsidRPr="00C702D2">
              <w:rPr>
                <w:rFonts w:ascii="Sylfaen" w:hAnsi="Sylfaen" w:cs="Sylfaen"/>
                <w:noProof/>
                <w:sz w:val="20"/>
                <w:szCs w:val="20"/>
              </w:rPr>
              <w:t>სასწავლო</w:t>
            </w:r>
            <w:r w:rsidRPr="00C702D2">
              <w:rPr>
                <w:rFonts w:ascii="Sylfaen" w:hAnsi="Sylfaen" w:cs="Sylfaen"/>
                <w:noProof/>
                <w:sz w:val="20"/>
                <w:szCs w:val="20"/>
                <w:lang w:val="ka-GE"/>
              </w:rPr>
              <w:t xml:space="preserve"> </w:t>
            </w:r>
            <w:r w:rsidRPr="00C702D2">
              <w:rPr>
                <w:rFonts w:ascii="Sylfaen" w:hAnsi="Sylfaen" w:cs="Sylfaen"/>
                <w:noProof/>
                <w:sz w:val="20"/>
                <w:szCs w:val="20"/>
              </w:rPr>
              <w:t>კურსის</w:t>
            </w:r>
            <w:r w:rsidRPr="00C702D2">
              <w:rPr>
                <w:rFonts w:ascii="Sylfaen" w:hAnsi="Sylfaen" w:cs="Sylfaen"/>
                <w:noProof/>
                <w:sz w:val="20"/>
                <w:szCs w:val="20"/>
                <w:lang w:val="ka-GE"/>
              </w:rPr>
              <w:t xml:space="preserve"> </w:t>
            </w:r>
            <w:r w:rsidRPr="00C702D2">
              <w:rPr>
                <w:rFonts w:ascii="Sylfaen" w:hAnsi="Sylfaen" w:cs="Sylfaen"/>
                <w:noProof/>
                <w:sz w:val="20"/>
                <w:szCs w:val="20"/>
              </w:rPr>
              <w:t>დასრულების</w:t>
            </w:r>
            <w:r w:rsidRPr="00C702D2">
              <w:rPr>
                <w:rFonts w:ascii="Sylfaen" w:hAnsi="Sylfaen" w:cs="Sylfaen"/>
                <w:noProof/>
                <w:sz w:val="20"/>
                <w:szCs w:val="20"/>
                <w:lang w:val="ka-GE"/>
              </w:rPr>
              <w:t xml:space="preserve"> </w:t>
            </w:r>
            <w:r w:rsidRPr="00C702D2">
              <w:rPr>
                <w:rFonts w:ascii="Sylfaen" w:hAnsi="Sylfaen" w:cs="Sylfaen"/>
                <w:noProof/>
                <w:sz w:val="20"/>
                <w:szCs w:val="20"/>
              </w:rPr>
              <w:t>შემდეგ</w:t>
            </w:r>
            <w:r w:rsidRPr="00C702D2">
              <w:rPr>
                <w:rFonts w:ascii="Sylfaen" w:hAnsi="Sylfaen" w:cs="Sylfaen"/>
                <w:noProof/>
                <w:sz w:val="20"/>
                <w:szCs w:val="20"/>
                <w:lang w:val="ka-GE"/>
              </w:rPr>
              <w:t xml:space="preserve"> </w:t>
            </w:r>
            <w:r w:rsidRPr="00C702D2">
              <w:rPr>
                <w:rFonts w:ascii="Sylfaen" w:hAnsi="Sylfaen" w:cs="Sylfaen"/>
                <w:noProof/>
                <w:sz w:val="20"/>
                <w:szCs w:val="20"/>
              </w:rPr>
              <w:t>სტუდენტ</w:t>
            </w:r>
            <w:r w:rsidRPr="00C702D2">
              <w:rPr>
                <w:rFonts w:ascii="Sylfaen" w:hAnsi="Sylfaen" w:cs="Sylfaen"/>
                <w:noProof/>
                <w:sz w:val="20"/>
                <w:szCs w:val="20"/>
                <w:lang w:val="ka-GE"/>
              </w:rPr>
              <w:t xml:space="preserve">ს  </w:t>
            </w:r>
            <w:r w:rsidR="007C3550" w:rsidRPr="00C702D2">
              <w:rPr>
                <w:rFonts w:ascii="Sylfaen" w:hAnsi="Sylfaen" w:cs="Sylfaen"/>
                <w:noProof/>
                <w:sz w:val="20"/>
                <w:szCs w:val="20"/>
                <w:lang w:val="ka-GE"/>
              </w:rPr>
              <w:t>აქვს</w:t>
            </w:r>
            <w:r w:rsidRPr="00C702D2">
              <w:rPr>
                <w:rFonts w:ascii="Sylfaen" w:hAnsi="Sylfaen" w:cs="Sylfaen"/>
                <w:noProof/>
                <w:sz w:val="20"/>
                <w:szCs w:val="20"/>
                <w:lang w:val="ka-GE"/>
              </w:rPr>
              <w:t xml:space="preserve"> ზოგადი ცოდნა:</w:t>
            </w:r>
          </w:p>
          <w:p w14:paraId="07C8F21E"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cs="Sylfaen"/>
                <w:sz w:val="20"/>
                <w:szCs w:val="20"/>
                <w:lang w:val="ka-GE"/>
              </w:rPr>
              <w:t>სენსორული</w:t>
            </w:r>
            <w:r w:rsidRPr="00C702D2">
              <w:rPr>
                <w:rFonts w:ascii="Sylfaen" w:hAnsi="Sylfaen"/>
                <w:sz w:val="20"/>
                <w:szCs w:val="20"/>
                <w:lang w:val="ka-GE"/>
              </w:rPr>
              <w:t xml:space="preserve"> </w:t>
            </w:r>
            <w:r w:rsidRPr="00C702D2">
              <w:rPr>
                <w:rFonts w:ascii="Sylfaen" w:hAnsi="Sylfaen" w:cs="Sylfaen"/>
                <w:sz w:val="20"/>
                <w:szCs w:val="20"/>
                <w:lang w:val="ka-GE"/>
              </w:rPr>
              <w:t>სისტემ</w:t>
            </w:r>
            <w:proofErr w:type="spellStart"/>
            <w:r w:rsidRPr="00C702D2">
              <w:rPr>
                <w:rFonts w:ascii="Sylfaen" w:hAnsi="Sylfaen"/>
                <w:sz w:val="20"/>
                <w:szCs w:val="20"/>
              </w:rPr>
              <w:t>ისა</w:t>
            </w:r>
            <w:proofErr w:type="spellEnd"/>
            <w:r w:rsidRPr="00C702D2">
              <w:rPr>
                <w:rFonts w:ascii="Sylfaen" w:hAnsi="Sylfaen"/>
                <w:sz w:val="20"/>
                <w:szCs w:val="20"/>
                <w:lang w:val="ka-GE"/>
              </w:rPr>
              <w:t xml:space="preserve"> და მისი დაზიანების,  </w:t>
            </w:r>
          </w:p>
          <w:p w14:paraId="42FD1E3F"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მოტორული სისტემისა და მისი პათოლოგიების, </w:t>
            </w:r>
          </w:p>
          <w:p w14:paraId="037E3D51"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მყეს-ძვალთა რეფლექსებისა და პათოლოგიური რეფლექსების, </w:t>
            </w:r>
          </w:p>
          <w:p w14:paraId="1D030B85"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კრანიალური და პერიფერიული ნერვებისა თუ ნერვული წნულების დაზიანების,</w:t>
            </w:r>
          </w:p>
          <w:p w14:paraId="18DD9E8C"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 ექსტრაპირამიდული სისტემის, ნათხემისა და საკოორდინაციო სისტემის ფიზიოლოგიური ფუნქციობისა და ამ სისტემების დარღვევების </w:t>
            </w:r>
          </w:p>
          <w:p w14:paraId="0918214D" w14:textId="77777777" w:rsidR="000430C7"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lastRenderedPageBreak/>
              <w:t>თავის ტვინის უმაღლესი ქერქული ფუნქციებისა და მათი დარღვევების</w:t>
            </w:r>
          </w:p>
          <w:p w14:paraId="7DC2428A" w14:textId="77777777" w:rsidR="00A20EB4" w:rsidRPr="00C702D2" w:rsidRDefault="000430C7"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ნევროლოგიური გამოკვლევის სქემის</w:t>
            </w:r>
            <w:r w:rsidR="00A20EB4" w:rsidRPr="00C702D2">
              <w:rPr>
                <w:rFonts w:ascii="Sylfaen" w:hAnsi="Sylfaen"/>
                <w:sz w:val="20"/>
                <w:szCs w:val="20"/>
                <w:lang w:val="ka-GE"/>
              </w:rPr>
              <w:t>,</w:t>
            </w:r>
          </w:p>
          <w:p w14:paraId="207F917C" w14:textId="77777777" w:rsidR="000430C7" w:rsidRPr="00C702D2" w:rsidRDefault="00A20EB4" w:rsidP="00410397">
            <w:pPr>
              <w:pStyle w:val="ListParagraph"/>
              <w:numPr>
                <w:ilvl w:val="0"/>
                <w:numId w:val="7"/>
              </w:numPr>
              <w:spacing w:after="0" w:line="276" w:lineRule="auto"/>
              <w:ind w:left="342" w:hanging="198"/>
              <w:rPr>
                <w:rFonts w:ascii="Sylfaen" w:hAnsi="Sylfaen" w:cs="Sylfaen"/>
                <w:b/>
                <w:noProof/>
                <w:sz w:val="20"/>
                <w:szCs w:val="20"/>
                <w:lang w:val="ka-GE"/>
              </w:rPr>
            </w:pPr>
            <w:r w:rsidRPr="00C702D2">
              <w:rPr>
                <w:rFonts w:ascii="Sylfaen" w:hAnsi="Sylfaen"/>
                <w:sz w:val="20"/>
                <w:szCs w:val="20"/>
                <w:lang w:val="ka-GE"/>
              </w:rPr>
              <w:t xml:space="preserve">ნერვული სისტემის უხშირესი პათოლოგიების პირველადი ჯანდაცვის დონეზე ამოცნობის </w:t>
            </w:r>
            <w:r w:rsidR="000430C7" w:rsidRPr="00C702D2">
              <w:rPr>
                <w:rFonts w:ascii="Sylfaen" w:hAnsi="Sylfaen"/>
                <w:sz w:val="20"/>
                <w:szCs w:val="20"/>
                <w:lang w:val="ka-GE"/>
              </w:rPr>
              <w:t>შესახებ.</w:t>
            </w:r>
          </w:p>
          <w:p w14:paraId="58FD0482" w14:textId="77777777" w:rsidR="0086313C" w:rsidRPr="00C702D2" w:rsidRDefault="0086313C" w:rsidP="00410397">
            <w:pPr>
              <w:spacing w:line="276" w:lineRule="auto"/>
              <w:jc w:val="both"/>
              <w:rPr>
                <w:rFonts w:ascii="Sylfaen" w:hAnsi="Sylfaen"/>
                <w:sz w:val="20"/>
                <w:szCs w:val="20"/>
                <w:lang w:val="ka-GE"/>
              </w:rPr>
            </w:pPr>
          </w:p>
          <w:p w14:paraId="7DA2CD7C" w14:textId="77777777" w:rsidR="0086313C" w:rsidRPr="00C702D2" w:rsidRDefault="0086313C" w:rsidP="002956FD">
            <w:pPr>
              <w:pStyle w:val="ListParagraph"/>
              <w:numPr>
                <w:ilvl w:val="0"/>
                <w:numId w:val="2"/>
              </w:numPr>
              <w:spacing w:after="200" w:line="276" w:lineRule="auto"/>
              <w:rPr>
                <w:rFonts w:ascii="AcadNusx" w:hAnsi="AcadNusx"/>
                <w:b/>
                <w:sz w:val="20"/>
                <w:szCs w:val="20"/>
              </w:rPr>
            </w:pPr>
            <w:proofErr w:type="spellStart"/>
            <w:r w:rsidRPr="00C702D2">
              <w:rPr>
                <w:rFonts w:ascii="Sylfaen" w:hAnsi="Sylfaen"/>
                <w:b/>
                <w:sz w:val="20"/>
                <w:szCs w:val="20"/>
              </w:rPr>
              <w:t>უნარი</w:t>
            </w:r>
            <w:proofErr w:type="spellEnd"/>
          </w:p>
          <w:p w14:paraId="69B1FB37" w14:textId="64AA16E0" w:rsidR="00A20EB4" w:rsidRPr="00C702D2" w:rsidRDefault="00A20EB4" w:rsidP="002956FD">
            <w:pPr>
              <w:pStyle w:val="ListParagraph"/>
              <w:numPr>
                <w:ilvl w:val="0"/>
                <w:numId w:val="20"/>
              </w:numPr>
              <w:spacing w:after="0" w:line="276" w:lineRule="auto"/>
              <w:rPr>
                <w:rFonts w:ascii="AcadNusx" w:hAnsi="AcadNusx"/>
                <w:noProof/>
                <w:sz w:val="20"/>
                <w:szCs w:val="20"/>
                <w:lang w:val="ka-GE"/>
              </w:rPr>
            </w:pPr>
            <w:r w:rsidRPr="00C702D2">
              <w:rPr>
                <w:rFonts w:ascii="Sylfaen" w:hAnsi="Sylfaen" w:cs="Sylfaen"/>
                <w:noProof/>
                <w:sz w:val="20"/>
                <w:szCs w:val="20"/>
                <w:lang w:val="ka-GE"/>
              </w:rPr>
              <w:t>სასწავლო კურსის დასრულების შემდეგ სტუდენტ</w:t>
            </w:r>
            <w:r w:rsidR="007C3550" w:rsidRPr="00C702D2">
              <w:rPr>
                <w:rFonts w:ascii="Sylfaen" w:hAnsi="Sylfaen" w:cs="Sylfaen"/>
                <w:noProof/>
                <w:sz w:val="20"/>
                <w:szCs w:val="20"/>
                <w:lang w:val="ka-GE"/>
              </w:rPr>
              <w:t xml:space="preserve"> კლინიკურ პრაქტიკაში ახორციელებს</w:t>
            </w:r>
            <w:r w:rsidRPr="00C702D2">
              <w:rPr>
                <w:rFonts w:ascii="Sylfaen" w:hAnsi="Sylfaen" w:cs="Sylfaen"/>
                <w:noProof/>
                <w:sz w:val="20"/>
                <w:szCs w:val="20"/>
                <w:lang w:val="ka-GE"/>
              </w:rPr>
              <w:t>:</w:t>
            </w:r>
          </w:p>
          <w:p w14:paraId="6BFF5FD8" w14:textId="673816A6" w:rsidR="00A20EB4" w:rsidRPr="00C702D2" w:rsidRDefault="00A20EB4" w:rsidP="002956FD">
            <w:pPr>
              <w:pStyle w:val="ListParagraph"/>
              <w:numPr>
                <w:ilvl w:val="0"/>
                <w:numId w:val="20"/>
              </w:numPr>
              <w:spacing w:after="0" w:line="276" w:lineRule="auto"/>
              <w:rPr>
                <w:rFonts w:ascii="AcadNusx" w:hAnsi="AcadNusx"/>
                <w:noProof/>
                <w:sz w:val="20"/>
                <w:szCs w:val="20"/>
              </w:rPr>
            </w:pPr>
            <w:r w:rsidRPr="00C702D2">
              <w:rPr>
                <w:rFonts w:ascii="Sylfaen" w:hAnsi="Sylfaen" w:cs="Sylfaen"/>
                <w:noProof/>
                <w:sz w:val="20"/>
                <w:szCs w:val="20"/>
                <w:lang w:val="ka-GE"/>
              </w:rPr>
              <w:t>თავის ტვინის ნერვების ფუნქციონირების კლინიკურ შეფასება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w:t>
            </w:r>
          </w:p>
          <w:p w14:paraId="3F0CCCC4" w14:textId="6DC9BAD7" w:rsidR="00A20EB4" w:rsidRPr="00C702D2" w:rsidRDefault="00A20EB4" w:rsidP="002956FD">
            <w:pPr>
              <w:pStyle w:val="ListParagraph"/>
              <w:numPr>
                <w:ilvl w:val="0"/>
                <w:numId w:val="20"/>
              </w:numPr>
              <w:spacing w:after="0" w:line="276" w:lineRule="auto"/>
              <w:rPr>
                <w:rFonts w:ascii="AcadNusx" w:hAnsi="AcadNusx"/>
                <w:noProof/>
                <w:sz w:val="20"/>
                <w:szCs w:val="20"/>
              </w:rPr>
            </w:pPr>
            <w:r w:rsidRPr="00C702D2">
              <w:rPr>
                <w:rFonts w:ascii="Sylfaen" w:hAnsi="Sylfaen" w:cs="Sylfaen"/>
                <w:noProof/>
                <w:sz w:val="20"/>
                <w:szCs w:val="20"/>
                <w:lang w:val="ka-GE"/>
              </w:rPr>
              <w:t>პერიფერიული ნერვული სისტემის ფუნქციობის კლინიკური შეფასება</w:t>
            </w:r>
            <w:r w:rsidR="007C3550" w:rsidRPr="00C702D2">
              <w:rPr>
                <w:rFonts w:ascii="Sylfaen" w:hAnsi="Sylfaen" w:cs="Sylfaen"/>
                <w:noProof/>
                <w:sz w:val="20"/>
                <w:szCs w:val="20"/>
                <w:lang w:val="ka-GE"/>
              </w:rPr>
              <w:t>ს</w:t>
            </w:r>
          </w:p>
          <w:p w14:paraId="6918593C" w14:textId="6F11B074"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მოტორული სისტემისა და ზერელე/ღრმა მგრძნობელობის კლინიკური შეფასება</w:t>
            </w:r>
            <w:r w:rsidR="007C3550" w:rsidRPr="00C702D2">
              <w:rPr>
                <w:rFonts w:ascii="Sylfaen" w:hAnsi="Sylfaen"/>
                <w:noProof/>
                <w:sz w:val="20"/>
                <w:szCs w:val="20"/>
                <w:lang w:val="ka-GE"/>
              </w:rPr>
              <w:t>ს</w:t>
            </w:r>
          </w:p>
          <w:p w14:paraId="6624516C" w14:textId="14AB5724"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პაციენტის ნევროლოგიური გასინჯვის პრინციპები და გამოკვლევის თანმიმდევრობა</w:t>
            </w:r>
            <w:r w:rsidR="007C3550" w:rsidRPr="00C702D2">
              <w:rPr>
                <w:rFonts w:ascii="Sylfaen" w:hAnsi="Sylfaen"/>
                <w:noProof/>
                <w:sz w:val="20"/>
                <w:szCs w:val="20"/>
                <w:lang w:val="ka-GE"/>
              </w:rPr>
              <w:t>ს</w:t>
            </w:r>
            <w:r w:rsidRPr="00C702D2">
              <w:rPr>
                <w:rFonts w:ascii="Sylfaen" w:hAnsi="Sylfaen"/>
                <w:noProof/>
                <w:sz w:val="20"/>
                <w:szCs w:val="20"/>
                <w:lang w:val="ka-GE"/>
              </w:rPr>
              <w:t>;</w:t>
            </w:r>
          </w:p>
          <w:p w14:paraId="1A549B64" w14:textId="53059BEA"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ფიზიოლოგიური და პათოლოგიური რეფლექსების გამოწვევ</w:t>
            </w:r>
            <w:r w:rsidR="007C3550" w:rsidRPr="00C702D2">
              <w:rPr>
                <w:rFonts w:ascii="Sylfaen" w:hAnsi="Sylfaen"/>
                <w:noProof/>
                <w:sz w:val="20"/>
                <w:szCs w:val="20"/>
                <w:lang w:val="ka-GE"/>
              </w:rPr>
              <w:t>ა</w:t>
            </w:r>
            <w:r w:rsidRPr="00C702D2">
              <w:rPr>
                <w:rFonts w:ascii="Sylfaen" w:hAnsi="Sylfaen"/>
                <w:noProof/>
                <w:sz w:val="20"/>
                <w:szCs w:val="20"/>
                <w:lang w:val="ka-GE"/>
              </w:rPr>
              <w:t>ს სპეციფიკ</w:t>
            </w:r>
            <w:r w:rsidR="007C3550" w:rsidRPr="00C702D2">
              <w:rPr>
                <w:rFonts w:ascii="Sylfaen" w:hAnsi="Sylfaen"/>
                <w:noProof/>
                <w:sz w:val="20"/>
                <w:szCs w:val="20"/>
                <w:lang w:val="ka-GE"/>
              </w:rPr>
              <w:t>ის გათვალისწინებით</w:t>
            </w:r>
            <w:r w:rsidRPr="00C702D2">
              <w:rPr>
                <w:rFonts w:ascii="Sylfaen" w:hAnsi="Sylfaen"/>
                <w:noProof/>
                <w:sz w:val="20"/>
                <w:szCs w:val="20"/>
                <w:lang w:val="ka-GE"/>
              </w:rPr>
              <w:t xml:space="preserve">; </w:t>
            </w:r>
          </w:p>
          <w:p w14:paraId="3ADA082C" w14:textId="137315F3"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მოძრაობის/სენსორული დარღვევების კლინიკური შეფასება</w:t>
            </w:r>
            <w:r w:rsidR="007C3550" w:rsidRPr="00C702D2">
              <w:rPr>
                <w:rFonts w:ascii="Sylfaen" w:hAnsi="Sylfaen" w:cs="Sylfaen"/>
                <w:noProof/>
                <w:sz w:val="20"/>
                <w:szCs w:val="20"/>
                <w:lang w:val="ka-GE"/>
              </w:rPr>
              <w:t>ს</w:t>
            </w:r>
          </w:p>
          <w:p w14:paraId="59784657" w14:textId="411DC13A"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თავის ტვინის ღრმა სტრუქტურების ფუნქციობის კლინიკური შეფასება</w:t>
            </w:r>
            <w:r w:rsidR="007C3550" w:rsidRPr="00C702D2">
              <w:rPr>
                <w:rFonts w:ascii="Sylfaen" w:hAnsi="Sylfaen" w:cs="Sylfaen"/>
                <w:noProof/>
                <w:sz w:val="20"/>
                <w:szCs w:val="20"/>
                <w:lang w:val="ka-GE"/>
              </w:rPr>
              <w:t>ს</w:t>
            </w:r>
          </w:p>
          <w:p w14:paraId="762F66F2" w14:textId="3A1675CD"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ნერვული სისტემის უხშრესი პათოლოგიების დროულ ამოცნობა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 xml:space="preserve"> პირველადი ჯანდაცვის რგოლის დონეზე </w:t>
            </w:r>
          </w:p>
          <w:p w14:paraId="138D4EF9" w14:textId="6FDD0690"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cs="Sylfaen"/>
                <w:noProof/>
                <w:sz w:val="20"/>
                <w:szCs w:val="20"/>
                <w:lang w:val="ka-GE"/>
              </w:rPr>
              <w:t xml:space="preserve">კლინიკური მონაცემების ანალიზის საფუძველზე ეჭვი </w:t>
            </w:r>
            <w:r w:rsidR="007C3550" w:rsidRPr="00C702D2">
              <w:rPr>
                <w:rFonts w:ascii="Sylfaen" w:hAnsi="Sylfaen" w:cs="Sylfaen"/>
                <w:noProof/>
                <w:sz w:val="20"/>
                <w:szCs w:val="20"/>
                <w:lang w:val="ka-GE"/>
              </w:rPr>
              <w:t>მიაქვს</w:t>
            </w:r>
            <w:r w:rsidRPr="00C702D2">
              <w:rPr>
                <w:rFonts w:ascii="Sylfaen" w:hAnsi="Sylfaen" w:cs="Sylfaen"/>
                <w:noProof/>
                <w:sz w:val="20"/>
                <w:szCs w:val="20"/>
                <w:lang w:val="ka-GE"/>
              </w:rPr>
              <w:t xml:space="preserve"> ნერვული სისტემის დაზიანების არსებობაზე და სავარაუდო დაზიანებულ უბანზე;</w:t>
            </w:r>
          </w:p>
          <w:p w14:paraId="2F1B6014" w14:textId="4C03D447" w:rsidR="00A20EB4" w:rsidRPr="00C702D2" w:rsidRDefault="00A20EB4" w:rsidP="002956FD">
            <w:pPr>
              <w:pStyle w:val="ListParagraph"/>
              <w:numPr>
                <w:ilvl w:val="0"/>
                <w:numId w:val="20"/>
              </w:numPr>
              <w:spacing w:after="120" w:line="276" w:lineRule="auto"/>
              <w:rPr>
                <w:rFonts w:ascii="Sylfaen" w:hAnsi="Sylfaen"/>
                <w:noProof/>
                <w:sz w:val="20"/>
                <w:szCs w:val="20"/>
                <w:lang w:val="ka-GE"/>
              </w:rPr>
            </w:pPr>
            <w:r w:rsidRPr="00C702D2">
              <w:rPr>
                <w:rFonts w:ascii="Sylfaen" w:hAnsi="Sylfaen" w:cs="Sylfaen"/>
                <w:noProof/>
                <w:sz w:val="20"/>
                <w:szCs w:val="20"/>
                <w:lang w:val="ka-GE"/>
              </w:rPr>
              <w:t>აწარმო</w:t>
            </w:r>
            <w:r w:rsidR="007C3550" w:rsidRPr="00C702D2">
              <w:rPr>
                <w:rFonts w:ascii="Sylfaen" w:hAnsi="Sylfaen" w:cs="Sylfaen"/>
                <w:noProof/>
                <w:sz w:val="20"/>
                <w:szCs w:val="20"/>
                <w:lang w:val="ka-GE"/>
              </w:rPr>
              <w:t>ებ</w:t>
            </w:r>
            <w:r w:rsidRPr="00C702D2">
              <w:rPr>
                <w:rFonts w:ascii="Sylfaen" w:hAnsi="Sylfaen" w:cs="Sylfaen"/>
                <w:noProof/>
                <w:sz w:val="20"/>
                <w:szCs w:val="20"/>
                <w:lang w:val="ka-GE"/>
              </w:rPr>
              <w:t>ს ინტერაქტიულ მსჯელობა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 xml:space="preserve"> და </w:t>
            </w:r>
            <w:r w:rsidR="007C3550" w:rsidRPr="00C702D2">
              <w:rPr>
                <w:rFonts w:ascii="Sylfaen" w:hAnsi="Sylfaen" w:cs="Sylfaen"/>
                <w:noProof/>
                <w:sz w:val="20"/>
                <w:szCs w:val="20"/>
                <w:lang w:val="ka-GE"/>
              </w:rPr>
              <w:t xml:space="preserve">შეუძლია </w:t>
            </w:r>
            <w:r w:rsidRPr="00C702D2">
              <w:rPr>
                <w:rFonts w:ascii="Sylfaen" w:hAnsi="Sylfaen" w:cs="Sylfaen"/>
                <w:noProof/>
                <w:sz w:val="20"/>
                <w:szCs w:val="20"/>
                <w:lang w:val="ka-GE"/>
              </w:rPr>
              <w:t>საკუთარი დასკვნების არგუმენტირება.</w:t>
            </w:r>
          </w:p>
          <w:p w14:paraId="4841ACE4" w14:textId="6D420BA2" w:rsidR="00A20EB4" w:rsidRPr="00C702D2" w:rsidRDefault="00A20EB4" w:rsidP="002956FD">
            <w:pPr>
              <w:pStyle w:val="ListParagraph"/>
              <w:numPr>
                <w:ilvl w:val="0"/>
                <w:numId w:val="20"/>
              </w:numPr>
              <w:spacing w:after="120" w:line="276" w:lineRule="auto"/>
              <w:rPr>
                <w:rFonts w:ascii="Sylfaen" w:hAnsi="Sylfaen"/>
                <w:noProof/>
                <w:sz w:val="20"/>
                <w:szCs w:val="20"/>
                <w:lang w:val="ka-GE"/>
              </w:rPr>
            </w:pPr>
            <w:r w:rsidRPr="00C702D2">
              <w:rPr>
                <w:rFonts w:ascii="Sylfaen" w:hAnsi="Sylfaen" w:cs="Sylfaen"/>
                <w:noProof/>
                <w:sz w:val="20"/>
                <w:szCs w:val="20"/>
                <w:lang w:val="ka-GE"/>
              </w:rPr>
              <w:t>კონკრეტულ შემთხვევაში, კლინიკური ნიშნების მიხედვით აწარმო</w:t>
            </w:r>
            <w:r w:rsidR="007C3550" w:rsidRPr="00C702D2">
              <w:rPr>
                <w:rFonts w:ascii="Sylfaen" w:hAnsi="Sylfaen" w:cs="Sylfaen"/>
                <w:noProof/>
                <w:sz w:val="20"/>
                <w:szCs w:val="20"/>
                <w:lang w:val="ka-GE"/>
              </w:rPr>
              <w:t>ებ</w:t>
            </w:r>
            <w:r w:rsidRPr="00C702D2">
              <w:rPr>
                <w:rFonts w:ascii="Sylfaen" w:hAnsi="Sylfaen" w:cs="Sylfaen"/>
                <w:noProof/>
                <w:sz w:val="20"/>
                <w:szCs w:val="20"/>
                <w:lang w:val="ka-GE"/>
              </w:rPr>
              <w:t>ს ნევროლოგიური დარღვევის დიფერენციული დიაგნოსტიკა</w:t>
            </w:r>
            <w:r w:rsidR="007C3550" w:rsidRPr="00C702D2">
              <w:rPr>
                <w:rFonts w:ascii="Sylfaen" w:hAnsi="Sylfaen" w:cs="Sylfaen"/>
                <w:noProof/>
                <w:sz w:val="20"/>
                <w:szCs w:val="20"/>
                <w:lang w:val="ka-GE"/>
              </w:rPr>
              <w:t>ს</w:t>
            </w:r>
            <w:r w:rsidRPr="00C702D2">
              <w:rPr>
                <w:rFonts w:ascii="Sylfaen" w:hAnsi="Sylfaen" w:cs="Sylfaen"/>
                <w:noProof/>
                <w:sz w:val="20"/>
                <w:szCs w:val="20"/>
                <w:lang w:val="ka-GE"/>
              </w:rPr>
              <w:t>;</w:t>
            </w:r>
          </w:p>
          <w:p w14:paraId="1A928790" w14:textId="2D6156DD"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უზრუნველყოფს </w:t>
            </w:r>
            <w:r w:rsidR="00A20EB4" w:rsidRPr="00C702D2">
              <w:rPr>
                <w:rFonts w:ascii="Sylfaen" w:hAnsi="Sylfaen"/>
                <w:noProof/>
                <w:sz w:val="20"/>
                <w:szCs w:val="20"/>
                <w:lang w:val="ka-GE"/>
              </w:rPr>
              <w:t>პაციენტთან ურთიერთთანამშრომლობა</w:t>
            </w:r>
            <w:r w:rsidRPr="00C702D2">
              <w:rPr>
                <w:rFonts w:ascii="Sylfaen" w:hAnsi="Sylfaen"/>
                <w:noProof/>
                <w:sz w:val="20"/>
                <w:szCs w:val="20"/>
                <w:lang w:val="ka-GE"/>
              </w:rPr>
              <w:t>ს</w:t>
            </w:r>
            <w:r w:rsidR="00A20EB4" w:rsidRPr="00C702D2">
              <w:rPr>
                <w:rFonts w:ascii="Sylfaen" w:hAnsi="Sylfaen"/>
                <w:noProof/>
                <w:sz w:val="20"/>
                <w:szCs w:val="20"/>
                <w:lang w:val="ka-GE"/>
              </w:rPr>
              <w:t xml:space="preserve"> და ფსიქო-სოციალურ მხარდაჭერა</w:t>
            </w:r>
            <w:r w:rsidRPr="00C702D2">
              <w:rPr>
                <w:rFonts w:ascii="Sylfaen" w:hAnsi="Sylfaen"/>
                <w:noProof/>
                <w:sz w:val="20"/>
                <w:szCs w:val="20"/>
                <w:lang w:val="ka-GE"/>
              </w:rPr>
              <w:t>ს</w:t>
            </w:r>
            <w:r w:rsidR="00A20EB4" w:rsidRPr="00C702D2">
              <w:rPr>
                <w:rFonts w:ascii="Sylfaen" w:hAnsi="Sylfaen"/>
                <w:noProof/>
                <w:sz w:val="20"/>
                <w:szCs w:val="20"/>
                <w:lang w:val="ka-GE"/>
              </w:rPr>
              <w:t xml:space="preserve"> მისი და მისი ოჯახის წევრების კულტუროლოგიური, ეთნიკური და რელიგიური თავისებურებების გათვალისწინებით. </w:t>
            </w:r>
          </w:p>
          <w:p w14:paraId="026765E6" w14:textId="299E612A"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ჩართულია </w:t>
            </w:r>
            <w:r w:rsidR="00A20EB4" w:rsidRPr="00C702D2">
              <w:rPr>
                <w:rFonts w:ascii="Sylfaen" w:hAnsi="Sylfaen"/>
                <w:noProof/>
                <w:sz w:val="20"/>
                <w:szCs w:val="20"/>
                <w:lang w:val="ka-GE"/>
              </w:rPr>
              <w:t>ინტერდისციპლინურ მუშაობა</w:t>
            </w:r>
            <w:r w:rsidRPr="00C702D2">
              <w:rPr>
                <w:rFonts w:ascii="Sylfaen" w:hAnsi="Sylfaen"/>
                <w:noProof/>
                <w:sz w:val="20"/>
                <w:szCs w:val="20"/>
                <w:lang w:val="ka-GE"/>
              </w:rPr>
              <w:t>ში</w:t>
            </w:r>
          </w:p>
          <w:p w14:paraId="53BCE013" w14:textId="26CB28D9" w:rsidR="00A20EB4" w:rsidRPr="00C702D2" w:rsidRDefault="00A20EB4"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დამოუკიდებლად იძი</w:t>
            </w:r>
            <w:r w:rsidR="007C3550" w:rsidRPr="00C702D2">
              <w:rPr>
                <w:rFonts w:ascii="Sylfaen" w:hAnsi="Sylfaen"/>
                <w:noProof/>
                <w:sz w:val="20"/>
                <w:szCs w:val="20"/>
                <w:lang w:val="ka-GE"/>
              </w:rPr>
              <w:t>ებ</w:t>
            </w:r>
            <w:r w:rsidRPr="00C702D2">
              <w:rPr>
                <w:rFonts w:ascii="Sylfaen" w:hAnsi="Sylfaen"/>
                <w:noProof/>
                <w:sz w:val="20"/>
                <w:szCs w:val="20"/>
                <w:lang w:val="ka-GE"/>
              </w:rPr>
              <w:t>ს ადეკვატურ ლიტერატურულ წყაროებ</w:t>
            </w:r>
            <w:r w:rsidR="007C3550" w:rsidRPr="00C702D2">
              <w:rPr>
                <w:rFonts w:ascii="Sylfaen" w:hAnsi="Sylfaen"/>
                <w:noProof/>
                <w:sz w:val="20"/>
                <w:szCs w:val="20"/>
                <w:lang w:val="ka-GE"/>
              </w:rPr>
              <w:t>ს</w:t>
            </w:r>
          </w:p>
          <w:p w14:paraId="0FED299A" w14:textId="65E9D4D0"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ატარებს </w:t>
            </w:r>
            <w:r w:rsidR="00A20EB4" w:rsidRPr="00C702D2">
              <w:rPr>
                <w:rFonts w:ascii="Sylfaen" w:hAnsi="Sylfaen"/>
                <w:noProof/>
                <w:sz w:val="20"/>
                <w:szCs w:val="20"/>
                <w:lang w:val="ka-GE"/>
              </w:rPr>
              <w:t>ინფორმაციის ანალიზ</w:t>
            </w:r>
            <w:r w:rsidRPr="00C702D2">
              <w:rPr>
                <w:rFonts w:ascii="Sylfaen" w:hAnsi="Sylfaen"/>
                <w:noProof/>
                <w:sz w:val="20"/>
                <w:szCs w:val="20"/>
                <w:lang w:val="ka-GE"/>
              </w:rPr>
              <w:t xml:space="preserve">სა </w:t>
            </w:r>
            <w:r w:rsidR="00A20EB4" w:rsidRPr="00C702D2">
              <w:rPr>
                <w:rFonts w:ascii="Sylfaen" w:hAnsi="Sylfaen"/>
                <w:noProof/>
                <w:sz w:val="20"/>
                <w:szCs w:val="20"/>
                <w:lang w:val="ka-GE"/>
              </w:rPr>
              <w:t>და სინთეზ</w:t>
            </w:r>
            <w:r w:rsidRPr="00C702D2">
              <w:rPr>
                <w:rFonts w:ascii="Sylfaen" w:hAnsi="Sylfaen"/>
                <w:noProof/>
                <w:sz w:val="20"/>
                <w:szCs w:val="20"/>
                <w:lang w:val="ka-GE"/>
              </w:rPr>
              <w:t>ს</w:t>
            </w:r>
            <w:r w:rsidR="00A20EB4" w:rsidRPr="00C702D2">
              <w:rPr>
                <w:rFonts w:ascii="Sylfaen" w:hAnsi="Sylfaen"/>
                <w:noProof/>
                <w:sz w:val="20"/>
                <w:szCs w:val="20"/>
                <w:lang w:val="ka-GE"/>
              </w:rPr>
              <w:t>;</w:t>
            </w:r>
          </w:p>
          <w:p w14:paraId="1861A442" w14:textId="404A590E"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ამზადებს და წარადგენს </w:t>
            </w:r>
            <w:r w:rsidR="00A20EB4" w:rsidRPr="00C702D2">
              <w:rPr>
                <w:rFonts w:ascii="Sylfaen" w:hAnsi="Sylfaen"/>
                <w:noProof/>
                <w:sz w:val="20"/>
                <w:szCs w:val="20"/>
                <w:lang w:val="ka-GE"/>
              </w:rPr>
              <w:t>ზეპირ პრეზენტაცი</w:t>
            </w:r>
            <w:r w:rsidRPr="00C702D2">
              <w:rPr>
                <w:rFonts w:ascii="Sylfaen" w:hAnsi="Sylfaen"/>
                <w:noProof/>
                <w:sz w:val="20"/>
                <w:szCs w:val="20"/>
                <w:lang w:val="ka-GE"/>
              </w:rPr>
              <w:t>ა</w:t>
            </w:r>
            <w:r w:rsidR="00A20EB4" w:rsidRPr="00C702D2">
              <w:rPr>
                <w:rFonts w:ascii="Sylfaen" w:hAnsi="Sylfaen"/>
                <w:noProof/>
                <w:sz w:val="20"/>
                <w:szCs w:val="20"/>
                <w:lang w:val="ka-GE"/>
              </w:rPr>
              <w:t xml:space="preserve">ს </w:t>
            </w:r>
          </w:p>
          <w:p w14:paraId="74E72B00" w14:textId="51226845" w:rsidR="00A20EB4" w:rsidRPr="00C702D2" w:rsidRDefault="007C3550" w:rsidP="002956FD">
            <w:pPr>
              <w:pStyle w:val="ListParagraph"/>
              <w:numPr>
                <w:ilvl w:val="0"/>
                <w:numId w:val="20"/>
              </w:numPr>
              <w:spacing w:after="0" w:line="276" w:lineRule="auto"/>
              <w:rPr>
                <w:rFonts w:ascii="Sylfaen" w:hAnsi="Sylfaen"/>
                <w:noProof/>
                <w:sz w:val="20"/>
                <w:szCs w:val="20"/>
                <w:lang w:val="ka-GE"/>
              </w:rPr>
            </w:pPr>
            <w:r w:rsidRPr="00C702D2">
              <w:rPr>
                <w:rFonts w:ascii="Sylfaen" w:hAnsi="Sylfaen"/>
                <w:noProof/>
                <w:sz w:val="20"/>
                <w:szCs w:val="20"/>
                <w:lang w:val="ka-GE"/>
              </w:rPr>
              <w:t xml:space="preserve">მუშაობს </w:t>
            </w:r>
            <w:r w:rsidR="00A20EB4" w:rsidRPr="00C702D2">
              <w:rPr>
                <w:rFonts w:ascii="Sylfaen" w:hAnsi="Sylfaen"/>
                <w:noProof/>
                <w:sz w:val="20"/>
                <w:szCs w:val="20"/>
                <w:lang w:val="ka-GE"/>
              </w:rPr>
              <w:t>დამოუკიდებელ</w:t>
            </w:r>
            <w:r w:rsidRPr="00C702D2">
              <w:rPr>
                <w:rFonts w:ascii="Sylfaen" w:hAnsi="Sylfaen"/>
                <w:noProof/>
                <w:sz w:val="20"/>
                <w:szCs w:val="20"/>
                <w:lang w:val="ka-GE"/>
              </w:rPr>
              <w:t>ად.</w:t>
            </w:r>
          </w:p>
          <w:p w14:paraId="63699396" w14:textId="77777777" w:rsidR="002761F0" w:rsidRPr="00C702D2" w:rsidRDefault="002761F0" w:rsidP="00410397">
            <w:pPr>
              <w:spacing w:after="0" w:line="276" w:lineRule="auto"/>
              <w:rPr>
                <w:rFonts w:ascii="Sylfaen" w:hAnsi="Sylfaen"/>
                <w:noProof/>
                <w:sz w:val="20"/>
                <w:szCs w:val="20"/>
                <w:lang w:val="ka-GE"/>
              </w:rPr>
            </w:pPr>
          </w:p>
          <w:p w14:paraId="644FD39B" w14:textId="77777777" w:rsidR="002956FD" w:rsidRPr="00C702D2" w:rsidRDefault="002956FD" w:rsidP="00410397">
            <w:pPr>
              <w:spacing w:after="0" w:line="276" w:lineRule="auto"/>
              <w:rPr>
                <w:rFonts w:ascii="Sylfaen" w:hAnsi="Sylfaen"/>
                <w:b/>
                <w:sz w:val="20"/>
                <w:szCs w:val="20"/>
                <w:lang w:val="ka-GE"/>
              </w:rPr>
            </w:pPr>
            <w:r w:rsidRPr="00C702D2">
              <w:rPr>
                <w:rFonts w:ascii="Sylfaen" w:hAnsi="Sylfaen"/>
                <w:b/>
                <w:sz w:val="20"/>
                <w:szCs w:val="20"/>
                <w:lang w:val="ka-GE"/>
              </w:rPr>
              <w:t>პროფესიონალიზმი და ავტონომიურობა</w:t>
            </w:r>
          </w:p>
          <w:p w14:paraId="6575D3A6" w14:textId="0CBFD66C" w:rsidR="00E819B5" w:rsidRPr="00C702D2" w:rsidRDefault="00E819B5" w:rsidP="00E819B5">
            <w:pPr>
              <w:spacing w:after="0" w:line="276" w:lineRule="auto"/>
              <w:jc w:val="both"/>
              <w:rPr>
                <w:rFonts w:ascii="Sylfaen" w:eastAsia="Times New Roman" w:hAnsi="Sylfaen"/>
                <w:sz w:val="20"/>
                <w:szCs w:val="20"/>
                <w:lang w:val="ka-GE"/>
              </w:rPr>
            </w:pPr>
            <w:r w:rsidRPr="00C702D2">
              <w:rPr>
                <w:rFonts w:ascii="Sylfaen" w:eastAsia="Times New Roman" w:hAnsi="Sylfaen"/>
                <w:sz w:val="20"/>
                <w:szCs w:val="20"/>
                <w:lang w:val="ka-GE"/>
              </w:rPr>
              <w:t xml:space="preserve">სტუდენტი </w:t>
            </w:r>
            <w:r w:rsidR="007C3550" w:rsidRPr="00C702D2">
              <w:rPr>
                <w:rFonts w:ascii="Sylfaen" w:eastAsia="Times New Roman" w:hAnsi="Sylfaen"/>
                <w:sz w:val="20"/>
                <w:szCs w:val="20"/>
                <w:lang w:val="ka-GE"/>
              </w:rPr>
              <w:t>იღებს</w:t>
            </w:r>
            <w:r w:rsidRPr="00C702D2">
              <w:rPr>
                <w:rFonts w:ascii="Sylfaen" w:eastAsia="Times New Roman" w:hAnsi="Sylfaen"/>
                <w:sz w:val="20"/>
                <w:szCs w:val="20"/>
                <w:lang w:val="ka-GE"/>
              </w:rPr>
              <w:t xml:space="preserve"> ავტონომიურ გადაწყვეტილებებს და</w:t>
            </w:r>
            <w:r w:rsidR="007C3550" w:rsidRPr="00C702D2">
              <w:rPr>
                <w:rFonts w:ascii="Sylfaen" w:eastAsia="Times New Roman" w:hAnsi="Sylfaen"/>
                <w:sz w:val="20"/>
                <w:szCs w:val="20"/>
                <w:lang w:val="ka-GE"/>
              </w:rPr>
              <w:t xml:space="preserve"> შეუძ</w:t>
            </w:r>
            <w:r w:rsidR="007C3550" w:rsidRPr="00C702D2">
              <w:rPr>
                <w:rFonts w:ascii="Sylfaen" w:eastAsia="Times New Roman" w:hAnsi="Sylfaen" w:cs="Times New Roman"/>
                <w:sz w:val="20"/>
                <w:szCs w:val="20"/>
                <w:lang w:val="ka-GE"/>
              </w:rPr>
              <w:t>ლია</w:t>
            </w:r>
            <w:r w:rsidRPr="00C702D2">
              <w:rPr>
                <w:rFonts w:ascii="Sylfaen" w:eastAsia="Times New Roman" w:hAnsi="Sylfaen"/>
                <w:sz w:val="20"/>
                <w:szCs w:val="20"/>
                <w:lang w:val="ka-GE"/>
              </w:rPr>
              <w:t xml:space="preserve"> ამ გადაწყვეტილებებზე პასუხისმგებლობების საკუთარ თავზე აღება. </w:t>
            </w:r>
            <w:r w:rsidR="007C3550" w:rsidRPr="00C702D2">
              <w:rPr>
                <w:rFonts w:ascii="Sylfaen" w:eastAsia="Times New Roman" w:hAnsi="Sylfaen"/>
                <w:sz w:val="20"/>
                <w:szCs w:val="20"/>
                <w:lang w:val="ka-GE"/>
              </w:rPr>
              <w:t xml:space="preserve">შეუძლია </w:t>
            </w:r>
            <w:r w:rsidRPr="00C702D2">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7C3550" w:rsidRPr="00C702D2">
              <w:rPr>
                <w:rFonts w:ascii="Sylfaen" w:eastAsia="Times New Roman" w:hAnsi="Sylfaen"/>
                <w:sz w:val="20"/>
                <w:szCs w:val="20"/>
                <w:lang w:val="ka-GE"/>
              </w:rPr>
              <w:t xml:space="preserve">უზრუნველყოფს </w:t>
            </w:r>
            <w:r w:rsidRPr="00C702D2">
              <w:rPr>
                <w:rFonts w:ascii="Sylfaen" w:eastAsia="Times New Roman" w:hAnsi="Sylfaen"/>
                <w:sz w:val="20"/>
                <w:szCs w:val="20"/>
                <w:lang w:val="ka-GE"/>
              </w:rPr>
              <w:t>ავადმყოფის უფლებების  პატივისცემას.</w:t>
            </w:r>
          </w:p>
          <w:p w14:paraId="7445682F" w14:textId="77777777" w:rsidR="00E4589B" w:rsidRPr="00C702D2" w:rsidRDefault="00E4589B" w:rsidP="008F59EF">
            <w:pPr>
              <w:spacing w:line="360" w:lineRule="auto"/>
              <w:jc w:val="both"/>
              <w:rPr>
                <w:rFonts w:ascii="Sylfaen" w:hAnsi="Sylfaen"/>
                <w:b/>
                <w:sz w:val="20"/>
                <w:szCs w:val="20"/>
                <w:lang w:val="ka-GE"/>
              </w:rPr>
            </w:pPr>
            <w:r w:rsidRPr="00C702D2">
              <w:rPr>
                <w:rFonts w:ascii="Sylfaen" w:hAnsi="Sylfaen"/>
                <w:b/>
                <w:sz w:val="20"/>
                <w:szCs w:val="20"/>
                <w:lang w:val="ka-GE"/>
              </w:rPr>
              <w:t>დარგობრივი კომპეტენციები :</w:t>
            </w:r>
          </w:p>
          <w:p w14:paraId="25BACDF5" w14:textId="77777777" w:rsidR="00E4589B" w:rsidRPr="00C702D2" w:rsidRDefault="00E4589B" w:rsidP="008F59EF">
            <w:pPr>
              <w:spacing w:line="360" w:lineRule="auto"/>
              <w:jc w:val="both"/>
              <w:rPr>
                <w:rFonts w:ascii="Sylfaen" w:hAnsi="Sylfaen"/>
                <w:sz w:val="20"/>
                <w:szCs w:val="20"/>
                <w:lang w:val="ka-GE"/>
              </w:rPr>
            </w:pPr>
            <w:r w:rsidRPr="00C702D2">
              <w:rPr>
                <w:rFonts w:ascii="Sylfaen" w:hAnsi="Sylfaen"/>
                <w:sz w:val="20"/>
                <w:szCs w:val="20"/>
                <w:lang w:val="ka-GE"/>
              </w:rPr>
              <w:t xml:space="preserve">სტუდენტი ანმტკიცებს შემდეგ დარგობრივ კომპეტენციებს: </w:t>
            </w:r>
          </w:p>
          <w:p w14:paraId="0A7C05A7" w14:textId="77777777" w:rsidR="00E4589B" w:rsidRPr="00C702D2" w:rsidRDefault="00E4589B" w:rsidP="008F59EF">
            <w:pPr>
              <w:pStyle w:val="ListParagraph"/>
              <w:numPr>
                <w:ilvl w:val="0"/>
                <w:numId w:val="21"/>
              </w:numPr>
              <w:spacing w:after="0" w:line="360" w:lineRule="auto"/>
              <w:ind w:left="0"/>
              <w:jc w:val="both"/>
              <w:rPr>
                <w:rFonts w:ascii="Sylfaen" w:hAnsi="Sylfaen"/>
                <w:sz w:val="20"/>
                <w:szCs w:val="20"/>
                <w:lang w:val="ka-GE"/>
              </w:rPr>
            </w:pPr>
            <w:r w:rsidRPr="00C702D2">
              <w:rPr>
                <w:rFonts w:ascii="Sylfaen" w:hAnsi="Sylfaen"/>
                <w:sz w:val="20"/>
                <w:szCs w:val="20"/>
                <w:lang w:val="ka-GE"/>
              </w:rPr>
              <w:lastRenderedPageBreak/>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DEE448C" w14:textId="77777777" w:rsidR="00F51446" w:rsidRPr="00C702D2" w:rsidRDefault="00F51446" w:rsidP="00F51446">
            <w:pPr>
              <w:pStyle w:val="NoSpacing"/>
              <w:tabs>
                <w:tab w:val="left" w:pos="240"/>
              </w:tabs>
              <w:spacing w:line="276" w:lineRule="auto"/>
              <w:rPr>
                <w:rFonts w:ascii="Sylfaen" w:eastAsia="Merriweather" w:hAnsi="Sylfaen" w:cs="Merriweather"/>
                <w:sz w:val="20"/>
                <w:szCs w:val="20"/>
                <w:lang w:val="ka-GE"/>
              </w:rPr>
            </w:pPr>
            <w:r w:rsidRPr="00C702D2">
              <w:rPr>
                <w:rFonts w:ascii="Sylfaen" w:eastAsia="Merriweather" w:hAnsi="Sylfaen" w:cs="Merriweather"/>
                <w:b/>
                <w:sz w:val="20"/>
                <w:szCs w:val="20"/>
                <w:lang w:val="ka-GE"/>
              </w:rPr>
              <w:t>სწავლებისა და სწავლის მეთოდები:</w:t>
            </w:r>
            <w:r w:rsidRPr="00C702D2">
              <w:rPr>
                <w:rFonts w:ascii="Sylfaen" w:eastAsia="Merriweather" w:hAnsi="Sylfaen" w:cs="Merriweather"/>
                <w:sz w:val="20"/>
                <w:szCs w:val="20"/>
                <w:lang w:val="ka-GE"/>
              </w:rPr>
              <w:t xml:space="preserve"> </w:t>
            </w:r>
          </w:p>
          <w:p w14:paraId="58C86794" w14:textId="77777777" w:rsidR="00F51446" w:rsidRPr="00C702D2" w:rsidRDefault="00F51446" w:rsidP="00F51446">
            <w:pPr>
              <w:pStyle w:val="TableParagraph"/>
              <w:numPr>
                <w:ilvl w:val="0"/>
                <w:numId w:val="23"/>
              </w:numPr>
              <w:spacing w:line="273" w:lineRule="auto"/>
              <w:ind w:right="270"/>
              <w:rPr>
                <w:spacing w:val="-52"/>
                <w:sz w:val="20"/>
                <w:szCs w:val="20"/>
              </w:rPr>
            </w:pPr>
            <w:r w:rsidRPr="00C702D2">
              <w:rPr>
                <w:sz w:val="20"/>
                <w:szCs w:val="20"/>
              </w:rPr>
              <w:t>პაციენტთან კომუნიკაციის</w:t>
            </w:r>
            <w:r w:rsidRPr="00C702D2">
              <w:rPr>
                <w:spacing w:val="1"/>
                <w:sz w:val="20"/>
                <w:szCs w:val="20"/>
              </w:rPr>
              <w:t xml:space="preserve"> </w:t>
            </w:r>
            <w:r w:rsidRPr="00C702D2">
              <w:rPr>
                <w:sz w:val="20"/>
                <w:szCs w:val="20"/>
              </w:rPr>
              <w:t>სწავლება,</w:t>
            </w:r>
            <w:r w:rsidRPr="00C702D2">
              <w:rPr>
                <w:spacing w:val="-52"/>
                <w:sz w:val="20"/>
                <w:szCs w:val="20"/>
              </w:rPr>
              <w:t xml:space="preserve"> </w:t>
            </w:r>
          </w:p>
          <w:p w14:paraId="1B3A85DD" w14:textId="77777777" w:rsidR="00F51446" w:rsidRPr="00C702D2" w:rsidRDefault="00F51446" w:rsidP="00F51446">
            <w:pPr>
              <w:pStyle w:val="TableParagraph"/>
              <w:numPr>
                <w:ilvl w:val="0"/>
                <w:numId w:val="23"/>
              </w:numPr>
              <w:tabs>
                <w:tab w:val="left" w:pos="1965"/>
              </w:tabs>
              <w:spacing w:before="6" w:line="276" w:lineRule="auto"/>
              <w:ind w:right="270"/>
              <w:rPr>
                <w:spacing w:val="-1"/>
                <w:sz w:val="20"/>
                <w:szCs w:val="20"/>
              </w:rPr>
            </w:pPr>
            <w:r w:rsidRPr="00C702D2">
              <w:rPr>
                <w:sz w:val="20"/>
                <w:szCs w:val="20"/>
              </w:rPr>
              <w:t>სწავლება</w:t>
            </w:r>
            <w:r w:rsidRPr="00C702D2">
              <w:rPr>
                <w:spacing w:val="1"/>
                <w:sz w:val="20"/>
                <w:szCs w:val="20"/>
              </w:rPr>
              <w:t xml:space="preserve"> </w:t>
            </w:r>
            <w:r w:rsidRPr="00C702D2">
              <w:rPr>
                <w:sz w:val="20"/>
                <w:szCs w:val="20"/>
              </w:rPr>
              <w:t xml:space="preserve">„პაციენტის </w:t>
            </w:r>
            <w:r w:rsidRPr="00C702D2">
              <w:rPr>
                <w:spacing w:val="-52"/>
                <w:sz w:val="20"/>
                <w:szCs w:val="20"/>
              </w:rPr>
              <w:t xml:space="preserve"> </w:t>
            </w:r>
            <w:r w:rsidRPr="00C702D2">
              <w:rPr>
                <w:sz w:val="20"/>
                <w:szCs w:val="20"/>
              </w:rPr>
              <w:t xml:space="preserve">საწოლთან“ </w:t>
            </w:r>
            <w:r w:rsidRPr="00C702D2">
              <w:rPr>
                <w:spacing w:val="-1"/>
                <w:sz w:val="20"/>
                <w:szCs w:val="20"/>
              </w:rPr>
              <w:t xml:space="preserve">(bed-side </w:t>
            </w:r>
            <w:r w:rsidRPr="00C702D2">
              <w:rPr>
                <w:spacing w:val="-53"/>
                <w:sz w:val="20"/>
                <w:szCs w:val="20"/>
              </w:rPr>
              <w:t xml:space="preserve"> </w:t>
            </w:r>
            <w:r w:rsidRPr="00C702D2">
              <w:rPr>
                <w:sz w:val="20"/>
                <w:szCs w:val="20"/>
              </w:rPr>
              <w:t>teaching),</w:t>
            </w:r>
            <w:r w:rsidRPr="00C702D2">
              <w:rPr>
                <w:spacing w:val="-1"/>
                <w:sz w:val="20"/>
                <w:szCs w:val="20"/>
              </w:rPr>
              <w:t xml:space="preserve"> </w:t>
            </w:r>
          </w:p>
          <w:p w14:paraId="2F2E34BF" w14:textId="77777777" w:rsidR="00F51446" w:rsidRPr="00C702D2" w:rsidRDefault="00F51446" w:rsidP="00F51446">
            <w:pPr>
              <w:pStyle w:val="TableParagraph"/>
              <w:numPr>
                <w:ilvl w:val="0"/>
                <w:numId w:val="23"/>
              </w:numPr>
              <w:tabs>
                <w:tab w:val="left" w:pos="1965"/>
              </w:tabs>
              <w:spacing w:before="6" w:line="276" w:lineRule="auto"/>
              <w:ind w:right="270"/>
              <w:rPr>
                <w:sz w:val="20"/>
                <w:szCs w:val="20"/>
              </w:rPr>
            </w:pPr>
            <w:r w:rsidRPr="00C702D2">
              <w:rPr>
                <w:sz w:val="20"/>
                <w:szCs w:val="20"/>
              </w:rPr>
              <w:t>CBL</w:t>
            </w:r>
          </w:p>
          <w:p w14:paraId="1AAA457A" w14:textId="77777777" w:rsidR="00F51446" w:rsidRPr="00C702D2" w:rsidRDefault="00F51446" w:rsidP="00F51446">
            <w:pPr>
              <w:pStyle w:val="TableParagraph"/>
              <w:numPr>
                <w:ilvl w:val="0"/>
                <w:numId w:val="23"/>
              </w:numPr>
              <w:spacing w:line="276" w:lineRule="auto"/>
              <w:ind w:right="142"/>
              <w:rPr>
                <w:spacing w:val="1"/>
                <w:sz w:val="20"/>
                <w:szCs w:val="20"/>
              </w:rPr>
            </w:pPr>
            <w:r w:rsidRPr="00C702D2">
              <w:rPr>
                <w:sz w:val="20"/>
                <w:szCs w:val="20"/>
              </w:rPr>
              <w:t>ინტერაქტიული ლექცია,</w:t>
            </w:r>
            <w:r w:rsidRPr="00C702D2">
              <w:rPr>
                <w:spacing w:val="1"/>
                <w:sz w:val="20"/>
                <w:szCs w:val="20"/>
              </w:rPr>
              <w:t xml:space="preserve"> </w:t>
            </w:r>
          </w:p>
          <w:p w14:paraId="113814BE" w14:textId="77777777" w:rsidR="00F51446" w:rsidRPr="00C702D2" w:rsidRDefault="00F51446" w:rsidP="00F51446">
            <w:pPr>
              <w:pStyle w:val="TableParagraph"/>
              <w:numPr>
                <w:ilvl w:val="0"/>
                <w:numId w:val="23"/>
              </w:numPr>
              <w:spacing w:line="276" w:lineRule="auto"/>
              <w:ind w:right="142"/>
              <w:rPr>
                <w:sz w:val="20"/>
                <w:szCs w:val="20"/>
                <w:lang w:val="ka-GE"/>
              </w:rPr>
            </w:pPr>
            <w:r w:rsidRPr="00C702D2">
              <w:rPr>
                <w:sz w:val="20"/>
                <w:szCs w:val="20"/>
              </w:rPr>
              <w:t>ექიმი-პაციენტი როლების</w:t>
            </w:r>
            <w:r w:rsidRPr="00C702D2">
              <w:rPr>
                <w:spacing w:val="3"/>
                <w:sz w:val="20"/>
                <w:szCs w:val="20"/>
              </w:rPr>
              <w:t xml:space="preserve"> </w:t>
            </w:r>
            <w:r w:rsidRPr="00C702D2">
              <w:rPr>
                <w:sz w:val="20"/>
                <w:szCs w:val="20"/>
              </w:rPr>
              <w:t>შესრულება,</w:t>
            </w:r>
            <w:r w:rsidRPr="00C702D2">
              <w:rPr>
                <w:sz w:val="20"/>
                <w:szCs w:val="20"/>
                <w:lang w:val="ka-GE"/>
              </w:rPr>
              <w:t xml:space="preserve"> </w:t>
            </w:r>
          </w:p>
          <w:p w14:paraId="2F807213" w14:textId="77777777" w:rsidR="00F51446" w:rsidRPr="00C702D2" w:rsidRDefault="00F51446" w:rsidP="00F51446">
            <w:pPr>
              <w:pStyle w:val="TableParagraph"/>
              <w:numPr>
                <w:ilvl w:val="0"/>
                <w:numId w:val="23"/>
              </w:numPr>
              <w:spacing w:line="276" w:lineRule="auto"/>
              <w:ind w:right="188"/>
              <w:rPr>
                <w:sz w:val="20"/>
                <w:szCs w:val="20"/>
              </w:rPr>
            </w:pPr>
            <w:r w:rsidRPr="00C702D2">
              <w:rPr>
                <w:sz w:val="20"/>
                <w:szCs w:val="20"/>
              </w:rPr>
              <w:t>მენტორობა და</w:t>
            </w:r>
            <w:r w:rsidRPr="00C702D2">
              <w:rPr>
                <w:spacing w:val="-52"/>
                <w:sz w:val="20"/>
                <w:szCs w:val="20"/>
              </w:rPr>
              <w:t xml:space="preserve"> </w:t>
            </w:r>
            <w:r w:rsidRPr="00C702D2">
              <w:rPr>
                <w:spacing w:val="-52"/>
                <w:sz w:val="20"/>
                <w:szCs w:val="20"/>
                <w:lang w:val="ka-GE"/>
              </w:rPr>
              <w:t xml:space="preserve">   </w:t>
            </w:r>
            <w:r w:rsidRPr="00C702D2">
              <w:rPr>
                <w:sz w:val="20"/>
                <w:szCs w:val="20"/>
              </w:rPr>
              <w:t>უკუკავშირი</w:t>
            </w:r>
          </w:p>
          <w:p w14:paraId="6DA50D74" w14:textId="77777777" w:rsidR="00F51446" w:rsidRPr="00C702D2" w:rsidRDefault="00F51446" w:rsidP="00F51446">
            <w:pPr>
              <w:pStyle w:val="TableParagraph"/>
              <w:numPr>
                <w:ilvl w:val="0"/>
                <w:numId w:val="23"/>
              </w:numPr>
              <w:spacing w:line="276" w:lineRule="auto"/>
              <w:ind w:right="142"/>
              <w:rPr>
                <w:sz w:val="20"/>
                <w:szCs w:val="20"/>
              </w:rPr>
            </w:pPr>
            <w:r w:rsidRPr="00C702D2">
              <w:rPr>
                <w:sz w:val="20"/>
                <w:szCs w:val="20"/>
              </w:rPr>
              <w:t>სწავლება</w:t>
            </w:r>
            <w:r w:rsidRPr="00C702D2">
              <w:rPr>
                <w:spacing w:val="2"/>
                <w:sz w:val="20"/>
                <w:szCs w:val="20"/>
              </w:rPr>
              <w:t xml:space="preserve"> </w:t>
            </w:r>
            <w:r w:rsidRPr="00C702D2">
              <w:rPr>
                <w:sz w:val="20"/>
                <w:szCs w:val="20"/>
              </w:rPr>
              <w:t>შესაბამისი</w:t>
            </w:r>
            <w:r w:rsidRPr="00C702D2">
              <w:rPr>
                <w:spacing w:val="1"/>
                <w:sz w:val="20"/>
                <w:szCs w:val="20"/>
              </w:rPr>
              <w:t xml:space="preserve"> </w:t>
            </w:r>
            <w:r w:rsidRPr="00C702D2">
              <w:rPr>
                <w:sz w:val="20"/>
                <w:szCs w:val="20"/>
              </w:rPr>
              <w:t>სიმულატორების</w:t>
            </w:r>
            <w:r w:rsidRPr="00C702D2">
              <w:rPr>
                <w:spacing w:val="1"/>
                <w:sz w:val="20"/>
                <w:szCs w:val="20"/>
              </w:rPr>
              <w:t xml:space="preserve"> </w:t>
            </w:r>
            <w:r w:rsidRPr="00C702D2">
              <w:rPr>
                <w:sz w:val="20"/>
                <w:szCs w:val="20"/>
              </w:rPr>
              <w:t>გამოყენებით,</w:t>
            </w:r>
          </w:p>
          <w:p w14:paraId="70021113" w14:textId="77777777" w:rsidR="00F51446" w:rsidRPr="00C702D2" w:rsidRDefault="00F51446" w:rsidP="00F51446">
            <w:pPr>
              <w:pStyle w:val="TableParagraph"/>
              <w:numPr>
                <w:ilvl w:val="0"/>
                <w:numId w:val="23"/>
              </w:numPr>
              <w:spacing w:line="276" w:lineRule="auto"/>
              <w:ind w:right="142"/>
              <w:rPr>
                <w:spacing w:val="2"/>
                <w:sz w:val="20"/>
                <w:szCs w:val="20"/>
                <w:lang w:val="ka-GE"/>
              </w:rPr>
            </w:pPr>
            <w:r w:rsidRPr="00C702D2">
              <w:rPr>
                <w:sz w:val="20"/>
                <w:szCs w:val="20"/>
              </w:rPr>
              <w:t>პრაქტიკა</w:t>
            </w:r>
            <w:r w:rsidRPr="00C702D2">
              <w:rPr>
                <w:spacing w:val="-2"/>
                <w:sz w:val="20"/>
                <w:szCs w:val="20"/>
              </w:rPr>
              <w:t xml:space="preserve"> </w:t>
            </w:r>
            <w:r w:rsidRPr="00C702D2">
              <w:rPr>
                <w:sz w:val="20"/>
                <w:szCs w:val="20"/>
              </w:rPr>
              <w:t>ამბუ</w:t>
            </w:r>
            <w:r w:rsidRPr="00C702D2">
              <w:rPr>
                <w:sz w:val="20"/>
                <w:szCs w:val="20"/>
              </w:rPr>
              <w:softHyphen/>
              <w:t>ლატო</w:t>
            </w:r>
            <w:r w:rsidRPr="00C702D2">
              <w:rPr>
                <w:sz w:val="20"/>
                <w:szCs w:val="20"/>
              </w:rPr>
              <w:softHyphen/>
              <w:t>რიულ</w:t>
            </w:r>
            <w:r w:rsidRPr="00C702D2">
              <w:rPr>
                <w:sz w:val="20"/>
                <w:szCs w:val="20"/>
                <w:lang w:val="ka-GE"/>
              </w:rPr>
              <w:t xml:space="preserve"> </w:t>
            </w:r>
            <w:r w:rsidRPr="00C702D2">
              <w:rPr>
                <w:sz w:val="20"/>
                <w:szCs w:val="20"/>
              </w:rPr>
              <w:t>და ჰოს</w:t>
            </w:r>
            <w:r w:rsidRPr="00C702D2">
              <w:rPr>
                <w:sz w:val="20"/>
                <w:szCs w:val="20"/>
              </w:rPr>
              <w:softHyphen/>
              <w:t>პიტა</w:t>
            </w:r>
            <w:r w:rsidRPr="00C702D2">
              <w:rPr>
                <w:sz w:val="20"/>
                <w:szCs w:val="20"/>
              </w:rPr>
              <w:softHyphen/>
              <w:t>ლი</w:t>
            </w:r>
            <w:r w:rsidRPr="00C702D2">
              <w:rPr>
                <w:sz w:val="20"/>
                <w:szCs w:val="20"/>
              </w:rPr>
              <w:softHyphen/>
              <w:t>ზებულ პა</w:t>
            </w:r>
            <w:r w:rsidRPr="00C702D2">
              <w:rPr>
                <w:spacing w:val="-52"/>
                <w:sz w:val="20"/>
                <w:szCs w:val="20"/>
              </w:rPr>
              <w:t xml:space="preserve"> </w:t>
            </w:r>
            <w:r w:rsidRPr="00C702D2">
              <w:rPr>
                <w:sz w:val="20"/>
                <w:szCs w:val="20"/>
              </w:rPr>
              <w:t>ციენტებთან,</w:t>
            </w:r>
            <w:r w:rsidRPr="00C702D2">
              <w:rPr>
                <w:spacing w:val="2"/>
                <w:sz w:val="20"/>
                <w:szCs w:val="20"/>
              </w:rPr>
              <w:t xml:space="preserve"> </w:t>
            </w:r>
            <w:r w:rsidRPr="00C702D2">
              <w:rPr>
                <w:spacing w:val="2"/>
                <w:sz w:val="20"/>
                <w:szCs w:val="20"/>
                <w:lang w:val="ka-GE"/>
              </w:rPr>
              <w:t xml:space="preserve"> </w:t>
            </w:r>
          </w:p>
          <w:p w14:paraId="1A560283" w14:textId="77777777" w:rsidR="00F51446" w:rsidRPr="00C702D2" w:rsidRDefault="00F51446" w:rsidP="00F51446">
            <w:pPr>
              <w:pStyle w:val="TableParagraph"/>
              <w:numPr>
                <w:ilvl w:val="0"/>
                <w:numId w:val="23"/>
              </w:numPr>
              <w:spacing w:line="276" w:lineRule="auto"/>
              <w:ind w:right="188"/>
              <w:rPr>
                <w:sz w:val="20"/>
                <w:szCs w:val="20"/>
              </w:rPr>
            </w:pPr>
            <w:r w:rsidRPr="00C702D2">
              <w:rPr>
                <w:sz w:val="20"/>
                <w:szCs w:val="20"/>
              </w:rPr>
              <w:t>სამედიცინო დაწესებულებებში ამბულატორიული და სტაციო</w:t>
            </w:r>
            <w:r w:rsidRPr="00C702D2">
              <w:rPr>
                <w:sz w:val="20"/>
                <w:szCs w:val="20"/>
              </w:rPr>
              <w:softHyphen/>
              <w:t>ნარული</w:t>
            </w:r>
            <w:r w:rsidRPr="00C702D2">
              <w:rPr>
                <w:spacing w:val="-52"/>
                <w:sz w:val="20"/>
                <w:szCs w:val="20"/>
              </w:rPr>
              <w:t xml:space="preserve"> </w:t>
            </w:r>
            <w:r w:rsidRPr="00C702D2">
              <w:rPr>
                <w:sz w:val="20"/>
                <w:szCs w:val="20"/>
              </w:rPr>
              <w:t>დოკუმენტაციის,</w:t>
            </w:r>
            <w:r w:rsidRPr="00C702D2">
              <w:rPr>
                <w:spacing w:val="1"/>
                <w:sz w:val="20"/>
                <w:szCs w:val="20"/>
              </w:rPr>
              <w:t xml:space="preserve"> </w:t>
            </w:r>
            <w:r w:rsidRPr="00C702D2">
              <w:rPr>
                <w:sz w:val="20"/>
                <w:szCs w:val="20"/>
              </w:rPr>
              <w:t>ელექტრონული</w:t>
            </w:r>
            <w:r w:rsidRPr="00C702D2">
              <w:rPr>
                <w:sz w:val="20"/>
                <w:szCs w:val="20"/>
                <w:lang w:val="ka-GE"/>
              </w:rPr>
              <w:t xml:space="preserve"> </w:t>
            </w:r>
            <w:r w:rsidRPr="00C702D2">
              <w:rPr>
                <w:sz w:val="20"/>
                <w:szCs w:val="20"/>
              </w:rPr>
              <w:t>ისტო</w:t>
            </w:r>
            <w:r w:rsidRPr="00C702D2">
              <w:rPr>
                <w:sz w:val="20"/>
                <w:szCs w:val="20"/>
              </w:rPr>
              <w:softHyphen/>
            </w:r>
            <w:r w:rsidRPr="00C702D2">
              <w:rPr>
                <w:sz w:val="20"/>
                <w:szCs w:val="20"/>
              </w:rPr>
              <w:softHyphen/>
              <w:t>რიების გამოყენების</w:t>
            </w:r>
            <w:r w:rsidRPr="00C702D2">
              <w:rPr>
                <w:spacing w:val="-52"/>
                <w:sz w:val="20"/>
                <w:szCs w:val="20"/>
              </w:rPr>
              <w:t xml:space="preserve"> </w:t>
            </w:r>
            <w:r w:rsidRPr="00C702D2">
              <w:rPr>
                <w:spacing w:val="-52"/>
                <w:sz w:val="20"/>
                <w:szCs w:val="20"/>
                <w:lang w:val="ka-GE"/>
              </w:rPr>
              <w:t xml:space="preserve">  </w:t>
            </w:r>
            <w:r w:rsidRPr="00C702D2">
              <w:rPr>
                <w:sz w:val="20"/>
                <w:szCs w:val="20"/>
              </w:rPr>
              <w:t>სწავლება;</w:t>
            </w:r>
          </w:p>
          <w:p w14:paraId="70AB11C3" w14:textId="77777777" w:rsidR="00F51446" w:rsidRPr="00C702D2" w:rsidRDefault="00F51446" w:rsidP="00F51446">
            <w:pPr>
              <w:pStyle w:val="TableParagraph"/>
              <w:spacing w:line="276" w:lineRule="auto"/>
              <w:ind w:left="103" w:right="188"/>
              <w:rPr>
                <w:sz w:val="20"/>
                <w:szCs w:val="20"/>
              </w:rPr>
            </w:pPr>
          </w:p>
          <w:p w14:paraId="6DD54C30" w14:textId="77777777" w:rsidR="00F51446" w:rsidRPr="00C702D2" w:rsidRDefault="00F51446" w:rsidP="00F51446">
            <w:pPr>
              <w:tabs>
                <w:tab w:val="left" w:pos="5423"/>
              </w:tabs>
              <w:spacing w:after="0" w:line="276" w:lineRule="auto"/>
              <w:rPr>
                <w:rFonts w:ascii="Sylfaen" w:hAnsi="Sylfaen"/>
                <w:b/>
                <w:sz w:val="20"/>
                <w:szCs w:val="20"/>
                <w:lang w:val="ka-GE"/>
              </w:rPr>
            </w:pPr>
            <w:r w:rsidRPr="00C702D2">
              <w:rPr>
                <w:rFonts w:ascii="Sylfaen" w:hAnsi="Sylfaen"/>
                <w:b/>
                <w:sz w:val="20"/>
                <w:szCs w:val="20"/>
                <w:lang w:val="ka-GE"/>
              </w:rPr>
              <w:t xml:space="preserve">შეფასების მეთოდები: </w:t>
            </w:r>
          </w:p>
          <w:p w14:paraId="2AD8D270" w14:textId="77777777" w:rsidR="00F51446" w:rsidRPr="00C702D2" w:rsidRDefault="00F51446" w:rsidP="00F51446">
            <w:pPr>
              <w:pStyle w:val="TableParagraph"/>
              <w:numPr>
                <w:ilvl w:val="0"/>
                <w:numId w:val="24"/>
              </w:numPr>
              <w:tabs>
                <w:tab w:val="left" w:pos="1170"/>
              </w:tabs>
              <w:spacing w:before="4" w:line="276" w:lineRule="auto"/>
              <w:ind w:right="135"/>
              <w:rPr>
                <w:spacing w:val="1"/>
                <w:sz w:val="20"/>
                <w:szCs w:val="20"/>
              </w:rPr>
            </w:pPr>
            <w:r w:rsidRPr="00C702D2">
              <w:rPr>
                <w:sz w:val="20"/>
                <w:szCs w:val="20"/>
              </w:rPr>
              <w:t>გამოცდა</w:t>
            </w:r>
            <w:r w:rsidRPr="00C702D2">
              <w:rPr>
                <w:spacing w:val="4"/>
                <w:sz w:val="20"/>
                <w:szCs w:val="20"/>
              </w:rPr>
              <w:t xml:space="preserve"> </w:t>
            </w:r>
            <w:r w:rsidRPr="00C702D2">
              <w:rPr>
                <w:spacing w:val="4"/>
                <w:sz w:val="20"/>
                <w:szCs w:val="20"/>
                <w:lang w:val="ka-GE"/>
              </w:rPr>
              <w:t>ზეპირი/</w:t>
            </w:r>
            <w:r w:rsidRPr="00C702D2">
              <w:rPr>
                <w:sz w:val="20"/>
                <w:szCs w:val="20"/>
              </w:rPr>
              <w:t>ტესტების</w:t>
            </w:r>
            <w:r w:rsidRPr="00C702D2">
              <w:rPr>
                <w:spacing w:val="1"/>
                <w:sz w:val="20"/>
                <w:szCs w:val="20"/>
              </w:rPr>
              <w:t xml:space="preserve"> </w:t>
            </w:r>
            <w:r w:rsidRPr="00C702D2">
              <w:rPr>
                <w:sz w:val="20"/>
                <w:szCs w:val="20"/>
              </w:rPr>
              <w:t>გამოყენებით,</w:t>
            </w:r>
            <w:r w:rsidRPr="00C702D2">
              <w:rPr>
                <w:spacing w:val="1"/>
                <w:sz w:val="20"/>
                <w:szCs w:val="20"/>
              </w:rPr>
              <w:t xml:space="preserve"> </w:t>
            </w:r>
          </w:p>
          <w:p w14:paraId="5B0DD60C" w14:textId="77777777" w:rsidR="00F51446" w:rsidRPr="00C702D2" w:rsidRDefault="00F51446" w:rsidP="00F51446">
            <w:pPr>
              <w:pStyle w:val="TableParagraph"/>
              <w:numPr>
                <w:ilvl w:val="0"/>
                <w:numId w:val="24"/>
              </w:numPr>
              <w:spacing w:line="276" w:lineRule="auto"/>
              <w:ind w:right="150"/>
              <w:rPr>
                <w:spacing w:val="-2"/>
                <w:sz w:val="20"/>
                <w:szCs w:val="20"/>
              </w:rPr>
            </w:pPr>
            <w:r w:rsidRPr="00C702D2">
              <w:rPr>
                <w:sz w:val="20"/>
                <w:szCs w:val="20"/>
              </w:rPr>
              <w:t>რო</w:t>
            </w:r>
            <w:r w:rsidRPr="00C702D2">
              <w:rPr>
                <w:sz w:val="20"/>
                <w:szCs w:val="20"/>
              </w:rPr>
              <w:softHyphen/>
              <w:t>ლუ</w:t>
            </w:r>
            <w:r w:rsidRPr="00C702D2">
              <w:rPr>
                <w:sz w:val="20"/>
                <w:szCs w:val="20"/>
              </w:rPr>
              <w:softHyphen/>
              <w:t>რი</w:t>
            </w:r>
            <w:r w:rsidRPr="00C702D2">
              <w:rPr>
                <w:spacing w:val="1"/>
                <w:sz w:val="20"/>
                <w:szCs w:val="20"/>
              </w:rPr>
              <w:t xml:space="preserve"> </w:t>
            </w:r>
            <w:r w:rsidRPr="00C702D2">
              <w:rPr>
                <w:sz w:val="20"/>
                <w:szCs w:val="20"/>
              </w:rPr>
              <w:t>თამაში,</w:t>
            </w:r>
            <w:r w:rsidRPr="00C702D2">
              <w:rPr>
                <w:spacing w:val="-2"/>
                <w:sz w:val="20"/>
                <w:szCs w:val="20"/>
              </w:rPr>
              <w:t xml:space="preserve"> </w:t>
            </w:r>
          </w:p>
          <w:p w14:paraId="3CD96F83" w14:textId="77777777" w:rsidR="00F51446" w:rsidRPr="00C702D2" w:rsidRDefault="00F51446" w:rsidP="00F51446">
            <w:pPr>
              <w:pStyle w:val="TableParagraph"/>
              <w:numPr>
                <w:ilvl w:val="0"/>
                <w:numId w:val="24"/>
              </w:numPr>
              <w:spacing w:line="276" w:lineRule="auto"/>
              <w:ind w:right="150"/>
              <w:rPr>
                <w:sz w:val="20"/>
                <w:szCs w:val="20"/>
              </w:rPr>
            </w:pPr>
            <w:r w:rsidRPr="00C702D2">
              <w:rPr>
                <w:sz w:val="20"/>
                <w:szCs w:val="20"/>
              </w:rPr>
              <w:t xml:space="preserve">OSCE (სტანდარტიზებული/სიმულირებული პაციენტი), </w:t>
            </w:r>
          </w:p>
          <w:p w14:paraId="7C97D6AB" w14:textId="77777777" w:rsidR="00F51446" w:rsidRPr="00C702D2" w:rsidRDefault="00F51446" w:rsidP="00F51446">
            <w:pPr>
              <w:pStyle w:val="TableParagraph"/>
              <w:numPr>
                <w:ilvl w:val="0"/>
                <w:numId w:val="24"/>
              </w:numPr>
              <w:spacing w:line="276" w:lineRule="auto"/>
              <w:ind w:right="150"/>
              <w:rPr>
                <w:sz w:val="20"/>
                <w:szCs w:val="20"/>
              </w:rPr>
            </w:pPr>
            <w:r w:rsidRPr="00C702D2">
              <w:rPr>
                <w:sz w:val="20"/>
                <w:szCs w:val="20"/>
              </w:rPr>
              <w:t>MiniCex -მინი-კლინიკური სავარჯიშოს</w:t>
            </w:r>
            <w:r w:rsidRPr="00C702D2">
              <w:rPr>
                <w:spacing w:val="1"/>
                <w:sz w:val="20"/>
                <w:szCs w:val="20"/>
              </w:rPr>
              <w:t xml:space="preserve"> </w:t>
            </w:r>
            <w:r w:rsidRPr="00C702D2">
              <w:rPr>
                <w:sz w:val="20"/>
                <w:szCs w:val="20"/>
              </w:rPr>
              <w:t>შეფასება;</w:t>
            </w:r>
          </w:p>
          <w:p w14:paraId="153D9598" w14:textId="00D45BFA" w:rsidR="0086313C" w:rsidRPr="00C702D2" w:rsidRDefault="00F51446" w:rsidP="00F51446">
            <w:pPr>
              <w:pStyle w:val="TableParagraph"/>
              <w:numPr>
                <w:ilvl w:val="0"/>
                <w:numId w:val="24"/>
              </w:numPr>
              <w:spacing w:before="6"/>
              <w:ind w:right="240"/>
              <w:rPr>
                <w:sz w:val="20"/>
                <w:szCs w:val="20"/>
              </w:rPr>
            </w:pPr>
            <w:r w:rsidRPr="00C702D2">
              <w:rPr>
                <w:sz w:val="20"/>
                <w:szCs w:val="20"/>
              </w:rPr>
              <w:t>პორტფოლიო/</w:t>
            </w:r>
            <w:r w:rsidRPr="00C702D2">
              <w:rPr>
                <w:spacing w:val="-4"/>
                <w:sz w:val="20"/>
                <w:szCs w:val="20"/>
              </w:rPr>
              <w:t xml:space="preserve"> </w:t>
            </w:r>
            <w:r w:rsidRPr="00C702D2">
              <w:rPr>
                <w:sz w:val="20"/>
                <w:szCs w:val="20"/>
              </w:rPr>
              <w:t>Log-book.</w:t>
            </w:r>
          </w:p>
        </w:tc>
      </w:tr>
      <w:tr w:rsidR="00C702D2" w:rsidRPr="00C702D2" w14:paraId="1194A203" w14:textId="77777777" w:rsidTr="006865E9">
        <w:tc>
          <w:tcPr>
            <w:tcW w:w="2269" w:type="dxa"/>
            <w:vMerge w:val="restart"/>
            <w:tcBorders>
              <w:top w:val="single" w:sz="4" w:space="0" w:color="auto"/>
              <w:left w:val="single" w:sz="4" w:space="0" w:color="auto"/>
              <w:bottom w:val="single" w:sz="4" w:space="0" w:color="auto"/>
              <w:right w:val="single" w:sz="4" w:space="0" w:color="auto"/>
            </w:tcBorders>
            <w:hideMark/>
          </w:tcPr>
          <w:p w14:paraId="0B5F2362" w14:textId="22E72426" w:rsidR="00757FFB" w:rsidRPr="00C702D2" w:rsidRDefault="00757FFB" w:rsidP="00757FFB">
            <w:pPr>
              <w:spacing w:line="276" w:lineRule="auto"/>
              <w:jc w:val="both"/>
              <w:rPr>
                <w:rFonts w:ascii="Sylfaen" w:hAnsi="Sylfaen"/>
                <w:b/>
                <w:sz w:val="20"/>
                <w:szCs w:val="20"/>
              </w:rPr>
            </w:pPr>
            <w:proofErr w:type="spellStart"/>
            <w:r w:rsidRPr="00C702D2">
              <w:rPr>
                <w:rFonts w:ascii="Sylfaen" w:hAnsi="Sylfaen"/>
                <w:b/>
                <w:sz w:val="20"/>
                <w:szCs w:val="20"/>
              </w:rPr>
              <w:lastRenderedPageBreak/>
              <w:t>შინაარსი</w:t>
            </w:r>
            <w:proofErr w:type="spellEnd"/>
          </w:p>
        </w:tc>
        <w:tc>
          <w:tcPr>
            <w:tcW w:w="8017" w:type="dxa"/>
            <w:tcBorders>
              <w:top w:val="single" w:sz="4" w:space="0" w:color="auto"/>
              <w:left w:val="single" w:sz="4" w:space="0" w:color="auto"/>
              <w:bottom w:val="single" w:sz="4" w:space="0" w:color="auto"/>
              <w:right w:val="single" w:sz="4" w:space="0" w:color="auto"/>
            </w:tcBorders>
          </w:tcPr>
          <w:p w14:paraId="16D059F1" w14:textId="25AFD185" w:rsidR="00757FFB" w:rsidRPr="00C702D2" w:rsidRDefault="008F59EF" w:rsidP="00757FFB">
            <w:pPr>
              <w:spacing w:line="276" w:lineRule="auto"/>
              <w:jc w:val="center"/>
              <w:rPr>
                <w:rFonts w:ascii="Sylfaen" w:hAnsi="Sylfaen"/>
                <w:b/>
                <w:sz w:val="20"/>
                <w:szCs w:val="20"/>
                <w:lang w:val="ka-GE"/>
              </w:rPr>
            </w:pPr>
            <w:r>
              <w:rPr>
                <w:rFonts w:ascii="Sylfaen" w:hAnsi="Sylfaen"/>
                <w:b/>
                <w:sz w:val="20"/>
                <w:szCs w:val="20"/>
                <w:lang w:val="ka-GE"/>
              </w:rPr>
              <w:t>კურაციის ხანგრძლივობა</w:t>
            </w:r>
            <w:r w:rsidR="00757FFB" w:rsidRPr="00C702D2">
              <w:rPr>
                <w:rFonts w:ascii="Sylfaen" w:hAnsi="Sylfaen"/>
                <w:b/>
                <w:sz w:val="20"/>
                <w:szCs w:val="20"/>
                <w:lang w:val="ka-GE"/>
              </w:rPr>
              <w:t xml:space="preserve"> - 2</w:t>
            </w:r>
            <w:r w:rsidR="00757FFB" w:rsidRPr="00C702D2">
              <w:rPr>
                <w:rFonts w:ascii="Sylfaen" w:hAnsi="Sylfaen"/>
                <w:b/>
                <w:sz w:val="20"/>
                <w:szCs w:val="20"/>
              </w:rPr>
              <w:t>0</w:t>
            </w:r>
            <w:r w:rsidR="00757FFB" w:rsidRPr="00C702D2">
              <w:rPr>
                <w:rFonts w:ascii="Sylfaen" w:hAnsi="Sylfaen"/>
                <w:b/>
                <w:sz w:val="20"/>
                <w:szCs w:val="20"/>
                <w:lang w:val="ka-GE"/>
              </w:rPr>
              <w:t xml:space="preserve"> დღე</w:t>
            </w:r>
          </w:p>
          <w:p w14:paraId="5217250D" w14:textId="78F2DE6D" w:rsidR="00757FFB" w:rsidRPr="00C702D2" w:rsidRDefault="00757FFB" w:rsidP="008F59EF">
            <w:pPr>
              <w:spacing w:after="0" w:line="276" w:lineRule="auto"/>
              <w:jc w:val="both"/>
              <w:rPr>
                <w:rFonts w:ascii="Sylfaen" w:hAnsi="Sylfaen"/>
                <w:sz w:val="20"/>
                <w:szCs w:val="20"/>
                <w:lang w:val="ka-GE"/>
              </w:rPr>
            </w:pPr>
            <w:r w:rsidRPr="00C702D2">
              <w:rPr>
                <w:rFonts w:ascii="Sylfaen" w:hAnsi="Sylfaen"/>
                <w:b/>
                <w:sz w:val="20"/>
                <w:szCs w:val="20"/>
                <w:lang w:val="de-DE"/>
              </w:rPr>
              <w:t>1</w:t>
            </w:r>
            <w:r w:rsidR="008F59EF">
              <w:rPr>
                <w:rFonts w:ascii="Sylfaen" w:hAnsi="Sylfaen"/>
                <w:b/>
                <w:sz w:val="20"/>
                <w:szCs w:val="20"/>
                <w:lang w:val="ka-GE"/>
              </w:rPr>
              <w:t xml:space="preserve"> - ლი</w:t>
            </w:r>
            <w:r w:rsidRPr="00C702D2">
              <w:rPr>
                <w:rFonts w:ascii="Sylfaen" w:hAnsi="Sylfaen"/>
                <w:b/>
                <w:sz w:val="20"/>
                <w:szCs w:val="20"/>
                <w:lang w:val="de-DE"/>
              </w:rPr>
              <w:t xml:space="preserve"> </w:t>
            </w:r>
            <w:r w:rsidRPr="00C702D2">
              <w:rPr>
                <w:rFonts w:ascii="Sylfaen" w:hAnsi="Sylfaen"/>
                <w:b/>
                <w:sz w:val="20"/>
                <w:szCs w:val="20"/>
                <w:lang w:val="ka-GE"/>
              </w:rPr>
              <w:t xml:space="preserve">დღე </w:t>
            </w:r>
            <w:r w:rsidRPr="00C702D2">
              <w:rPr>
                <w:rFonts w:ascii="Sylfaen" w:hAnsi="Sylfaen"/>
                <w:sz w:val="20"/>
                <w:szCs w:val="20"/>
                <w:lang w:val="de-DE"/>
              </w:rPr>
              <w:t xml:space="preserve">– </w:t>
            </w:r>
            <w:r w:rsidRPr="00C702D2">
              <w:rPr>
                <w:rFonts w:ascii="Sylfaen" w:hAnsi="Sylfaen"/>
                <w:sz w:val="20"/>
                <w:szCs w:val="20"/>
                <w:lang w:val="ka-GE"/>
              </w:rPr>
              <w:t>სილაბუსის გაცნობა, შეფასების სისტემის გაცნობა, დისციპლინის ზოგადი მიმოხილვა</w:t>
            </w:r>
          </w:p>
          <w:p w14:paraId="5CF54DE5" w14:textId="77777777" w:rsidR="00757FFB" w:rsidRPr="00C702D2" w:rsidRDefault="00757FFB" w:rsidP="008F59EF">
            <w:pPr>
              <w:spacing w:line="276" w:lineRule="auto"/>
              <w:jc w:val="both"/>
              <w:rPr>
                <w:rFonts w:ascii="Sylfaen" w:hAnsi="Sylfaen"/>
                <w:sz w:val="20"/>
                <w:szCs w:val="20"/>
                <w:lang w:val="ka-GE"/>
              </w:rPr>
            </w:pPr>
            <w:r w:rsidRPr="00C702D2">
              <w:rPr>
                <w:rFonts w:ascii="Sylfaen" w:hAnsi="Sylfaen"/>
                <w:b/>
                <w:sz w:val="20"/>
                <w:szCs w:val="20"/>
                <w:lang w:val="ka-GE"/>
              </w:rPr>
              <w:t>ლექცია - 1 საათი:</w:t>
            </w:r>
            <w:r w:rsidRPr="00C702D2">
              <w:rPr>
                <w:rFonts w:ascii="Sylfaen" w:hAnsi="Sylfaen" w:cs="Sylfaen"/>
                <w:sz w:val="20"/>
                <w:szCs w:val="20"/>
                <w:lang w:val="ka-GE"/>
              </w:rPr>
              <w:t>სომატოსენსორული</w:t>
            </w:r>
            <w:r w:rsidRPr="00C702D2">
              <w:rPr>
                <w:rFonts w:ascii="Sylfaen" w:hAnsi="Sylfaen"/>
                <w:sz w:val="20"/>
                <w:szCs w:val="20"/>
                <w:lang w:val="ka-GE"/>
              </w:rPr>
              <w:t xml:space="preserve"> სისტემა: ანატომია და ფუნქცია, სომატოსენსორული სისტემის პერიფერიული და ცენტრალური კომპონენტები;  სომატოსენსორული გზის სხვადასხვა დონეზე დაზიანების სიმპტომები</w:t>
            </w:r>
          </w:p>
          <w:p w14:paraId="49BA32CB" w14:textId="77777777" w:rsidR="00757FFB" w:rsidRPr="00C702D2" w:rsidRDefault="00757FFB" w:rsidP="008F59EF">
            <w:pPr>
              <w:spacing w:after="0" w:line="276" w:lineRule="auto"/>
              <w:jc w:val="both"/>
              <w:rPr>
                <w:rFonts w:ascii="Sylfaen" w:hAnsi="Sylfaen" w:cs="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noProof/>
                <w:sz w:val="20"/>
                <w:szCs w:val="20"/>
                <w:lang w:val="ka-GE"/>
              </w:rPr>
              <w:t xml:space="preserve">სტუდენტებისა და ლექტორის ურთიერთწარდგენა, </w:t>
            </w:r>
            <w:r w:rsidRPr="00C702D2">
              <w:rPr>
                <w:rFonts w:ascii="Sylfaen" w:hAnsi="Sylfaen"/>
                <w:sz w:val="20"/>
                <w:szCs w:val="20"/>
                <w:lang w:val="ka-GE"/>
              </w:rPr>
              <w:t xml:space="preserve">სასწავლო ბაზის, </w:t>
            </w:r>
            <w:r w:rsidRPr="00C702D2">
              <w:rPr>
                <w:rFonts w:ascii="Sylfaen" w:hAnsi="Sylfaen" w:cs="Sylfaen"/>
                <w:noProof/>
                <w:sz w:val="20"/>
                <w:szCs w:val="20"/>
                <w:lang w:val="ka-GE"/>
              </w:rPr>
              <w:t>კურიკულუმის ხანგრძლივობის, შინაარსის, მოდულებისა და შეფასების კრიტერიუმების გაცნობა, ნერვული სისტემის ძირითადი ფუნქციები, ნევროლოგიის დისციპლინის მიმოხილვა.</w:t>
            </w:r>
          </w:p>
          <w:p w14:paraId="073B5F1B" w14:textId="77777777" w:rsidR="00757FFB" w:rsidRPr="00C702D2" w:rsidRDefault="00757FFB" w:rsidP="008F59EF">
            <w:pPr>
              <w:spacing w:after="0" w:line="276" w:lineRule="auto"/>
              <w:jc w:val="both"/>
              <w:rPr>
                <w:rFonts w:ascii="Sylfaen" w:hAnsi="Sylfaen" w:cs="Sylfaen"/>
                <w:noProof/>
                <w:sz w:val="20"/>
                <w:szCs w:val="20"/>
                <w:lang w:val="ka-GE"/>
              </w:rPr>
            </w:pPr>
            <w:r w:rsidRPr="00C702D2">
              <w:rPr>
                <w:rFonts w:ascii="Sylfaen" w:hAnsi="Sylfaen"/>
                <w:sz w:val="20"/>
                <w:szCs w:val="20"/>
                <w:lang w:val="ka-GE"/>
              </w:rPr>
              <w:t>მგრძნობელობის სისტემის სხვადასხვა დონეზე დაზიანების სიმპტომები და სინდრომები,მგრძნობელობის ობიექტური გამოკვლევის მეთოდები ნორმის და პათოლოგიის დროს</w:t>
            </w:r>
          </w:p>
          <w:p w14:paraId="0BBC3B9F" w14:textId="77777777" w:rsidR="00757FFB" w:rsidRPr="00C702D2" w:rsidRDefault="00757FFB" w:rsidP="00757FFB">
            <w:pPr>
              <w:ind w:left="1062" w:hanging="1062"/>
              <w:rPr>
                <w:rFonts w:ascii="Sylfaen" w:hAnsi="Sylfaen"/>
                <w:b/>
                <w:bCs/>
                <w:sz w:val="20"/>
                <w:szCs w:val="20"/>
                <w:lang w:val="ka-GE"/>
              </w:rPr>
            </w:pPr>
            <w:r w:rsidRPr="00C702D2">
              <w:rPr>
                <w:rFonts w:ascii="Sylfaen" w:hAnsi="Sylfaen"/>
                <w:b/>
                <w:bCs/>
                <w:sz w:val="20"/>
                <w:szCs w:val="20"/>
                <w:lang w:val="ka-GE"/>
              </w:rPr>
              <w:lastRenderedPageBreak/>
              <w:t xml:space="preserve">საკითხავი მასალა: </w:t>
            </w:r>
          </w:p>
          <w:p w14:paraId="0A559DD5" w14:textId="4F47E7B3" w:rsidR="00757FFB" w:rsidRPr="00C702D2" w:rsidRDefault="00757FFB" w:rsidP="00757FFB">
            <w:pPr>
              <w:spacing w:after="0" w:line="276" w:lineRule="auto"/>
              <w:rPr>
                <w:rFonts w:ascii="Sylfaen" w:hAnsi="Sylfaen" w:cs="Sylfaen"/>
                <w:b/>
                <w:noProof/>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·5</w:t>
            </w:r>
            <w:r w:rsidRPr="00C702D2">
              <w:rPr>
                <w:rFonts w:ascii="Sylfaen" w:hAnsi="Sylfaen" w:cs="ThiemeGulliver"/>
                <w:b/>
                <w:bCs/>
                <w:sz w:val="20"/>
                <w:szCs w:val="20"/>
                <w:vertAlign w:val="superscript"/>
                <w:lang w:val="ka-GE"/>
              </w:rPr>
              <w:t>th</w:t>
            </w:r>
            <w:r w:rsidRPr="00C702D2">
              <w:rPr>
                <w:rFonts w:ascii="Sylfaen" w:hAnsi="Sylfaen" w:cs="ThiemeGulliver"/>
                <w:b/>
                <w:bCs/>
                <w:sz w:val="20"/>
                <w:szCs w:val="20"/>
                <w:lang w:val="ka-GE"/>
              </w:rPr>
              <w:t xml:space="preserve"> ed. </w:t>
            </w:r>
            <w:r w:rsidRPr="00C702D2">
              <w:rPr>
                <w:rFonts w:ascii="Sylfaen" w:hAnsi="Sylfaen"/>
                <w:b/>
                <w:bCs/>
                <w:sz w:val="20"/>
                <w:szCs w:val="20"/>
                <w:lang w:val="ka-GE"/>
              </w:rPr>
              <w:t>2012, ნაწილი 1 . გვ: 2-12; გვ: 12-36</w:t>
            </w:r>
          </w:p>
        </w:tc>
      </w:tr>
      <w:tr w:rsidR="00C702D2" w:rsidRPr="00C702D2" w14:paraId="7EAFDCE5"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E181852"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D46ACFC" w14:textId="19DAC9EA" w:rsidR="00757FFB" w:rsidRPr="00C702D2" w:rsidRDefault="008F59EF" w:rsidP="008F59EF">
            <w:pPr>
              <w:autoSpaceDE w:val="0"/>
              <w:autoSpaceDN w:val="0"/>
              <w:adjustRightInd w:val="0"/>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2</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cs="Sylfaen"/>
                <w:sz w:val="20"/>
                <w:szCs w:val="20"/>
                <w:lang w:val="ka-GE"/>
              </w:rPr>
              <w:t>მოტორული</w:t>
            </w:r>
            <w:r w:rsidR="00757FFB" w:rsidRPr="00C702D2">
              <w:rPr>
                <w:rFonts w:ascii="Sylfaen" w:hAnsi="Sylfaen"/>
                <w:sz w:val="20"/>
                <w:szCs w:val="20"/>
                <w:lang w:val="ka-GE"/>
              </w:rPr>
              <w:t xml:space="preserve"> სისტემა</w:t>
            </w:r>
          </w:p>
          <w:p w14:paraId="6B66EB74" w14:textId="77777777" w:rsidR="00757FFB" w:rsidRPr="00C702D2" w:rsidRDefault="00757FFB" w:rsidP="008F59EF">
            <w:pPr>
              <w:autoSpaceDE w:val="0"/>
              <w:autoSpaceDN w:val="0"/>
              <w:adjustRightInd w:val="0"/>
              <w:spacing w:after="0" w:line="276" w:lineRule="auto"/>
              <w:jc w:val="both"/>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მოტორული</w:t>
            </w:r>
            <w:r w:rsidRPr="00C702D2">
              <w:rPr>
                <w:rFonts w:ascii="Sylfaen" w:hAnsi="Sylfaen"/>
                <w:sz w:val="20"/>
                <w:szCs w:val="20"/>
                <w:lang w:val="ka-GE"/>
              </w:rPr>
              <w:t xml:space="preserve"> სისტემის ანატომია და ფუნქცია; მოტორული ნერვული სისტემის პერიფერიული და ცენტრალური კომპონენტები, </w:t>
            </w:r>
          </w:p>
          <w:p w14:paraId="6663ABE9" w14:textId="77777777" w:rsidR="00757FFB" w:rsidRPr="00C702D2" w:rsidRDefault="00757FFB" w:rsidP="008F59EF">
            <w:pPr>
              <w:spacing w:after="0" w:line="276" w:lineRule="auto"/>
              <w:jc w:val="both"/>
              <w:rPr>
                <w:rFonts w:ascii="Sylfaen" w:hAnsi="Sylfaen"/>
                <w:b/>
                <w:sz w:val="20"/>
                <w:szCs w:val="20"/>
                <w:lang w:val="ka-GE"/>
              </w:rPr>
            </w:pPr>
            <w:r w:rsidRPr="00C702D2">
              <w:rPr>
                <w:rFonts w:ascii="Sylfaen" w:hAnsi="Sylfaen" w:cs="Sylfaen"/>
                <w:sz w:val="20"/>
                <w:szCs w:val="20"/>
                <w:lang w:val="ka-GE"/>
              </w:rPr>
              <w:t>მოტორული</w:t>
            </w:r>
            <w:r w:rsidRPr="00C702D2">
              <w:rPr>
                <w:rFonts w:ascii="Sylfaen" w:hAnsi="Sylfaen"/>
                <w:sz w:val="20"/>
                <w:szCs w:val="20"/>
                <w:lang w:val="ka-GE"/>
              </w:rPr>
              <w:t xml:space="preserve"> ნერვული სისტემის სხვადასხვა დონზე დაზიანების სიმპტომები</w:t>
            </w:r>
          </w:p>
          <w:p w14:paraId="18C703B5" w14:textId="77777777" w:rsidR="00757FFB" w:rsidRPr="00C702D2" w:rsidRDefault="00757FFB" w:rsidP="008F59EF">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მოტორული სისტემის ობიექტური გამოკვლევის მეთოდები, მოტორული სისტემის შეფასება ნორმის და დაზიანების დროს. მოტორული სისტემის დაზიანებები სხვადასხვა დაავადების დროს, მოტორული დამბლა</w:t>
            </w:r>
          </w:p>
          <w:p w14:paraId="25E5E61C" w14:textId="77777777" w:rsidR="00757FFB" w:rsidRPr="00C702D2" w:rsidRDefault="00757FFB" w:rsidP="008F59EF">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FB99237" w14:textId="77777777" w:rsidR="00757FFB" w:rsidRPr="00C702D2" w:rsidRDefault="00757FFB" w:rsidP="008F59EF">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D2B4437" w14:textId="77777777" w:rsidR="00757FFB" w:rsidRPr="00C702D2" w:rsidRDefault="00757FFB" w:rsidP="008F59EF">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FE4ABC0" w14:textId="77777777" w:rsidR="00757FFB" w:rsidRPr="00C702D2" w:rsidRDefault="00757FFB" w:rsidP="008F59EF">
            <w:pPr>
              <w:ind w:left="1062" w:hanging="1062"/>
              <w:jc w:val="both"/>
              <w:rPr>
                <w:rFonts w:ascii="Sylfaen" w:hAnsi="Sylfaen"/>
                <w:sz w:val="20"/>
                <w:szCs w:val="20"/>
                <w:lang w:val="ka-GE"/>
              </w:rPr>
            </w:pPr>
            <w:r w:rsidRPr="00C702D2">
              <w:rPr>
                <w:rFonts w:ascii="Sylfaen" w:hAnsi="Sylfaen"/>
                <w:sz w:val="20"/>
                <w:szCs w:val="20"/>
                <w:lang w:val="ka-GE"/>
              </w:rPr>
              <w:t xml:space="preserve">საკითხავი მასალა: </w:t>
            </w:r>
          </w:p>
          <w:p w14:paraId="129DC051" w14:textId="77777777" w:rsidR="00757FFB" w:rsidRPr="00C702D2" w:rsidRDefault="00757FFB" w:rsidP="008F59EF">
            <w:pPr>
              <w:jc w:val="both"/>
              <w:rPr>
                <w:rFonts w:ascii="Sylfaen" w:hAnsi="Sylfaen"/>
                <w:sz w:val="20"/>
                <w:szCs w:val="20"/>
                <w:lang w:val="ka-GE"/>
              </w:rPr>
            </w:pPr>
            <w:r w:rsidRPr="00C702D2">
              <w:rPr>
                <w:rFonts w:ascii="Sylfaen" w:hAnsi="Sylfaen" w:cs="ThiemeArgoOne-Bold"/>
                <w:bCs/>
                <w:sz w:val="20"/>
                <w:szCs w:val="20"/>
                <w:lang w:val="ka-GE"/>
              </w:rPr>
              <w:t xml:space="preserve">Duus’ Topical Diagnosis in Neurology </w:t>
            </w:r>
            <w:r w:rsidRPr="00C702D2">
              <w:rPr>
                <w:rFonts w:ascii="Sylfaen" w:hAnsi="Sylfaen" w:cs="ThiemeGulliver"/>
                <w:sz w:val="20"/>
                <w:szCs w:val="20"/>
                <w:lang w:val="ka-GE"/>
              </w:rPr>
              <w:t>Anatomy · Physiology · Signs ·5</w:t>
            </w:r>
            <w:r w:rsidRPr="00C702D2">
              <w:rPr>
                <w:rFonts w:ascii="Sylfaen" w:hAnsi="Sylfaen" w:cs="ThiemeGulliver"/>
                <w:sz w:val="20"/>
                <w:szCs w:val="20"/>
                <w:vertAlign w:val="superscript"/>
                <w:lang w:val="ka-GE"/>
              </w:rPr>
              <w:t>th</w:t>
            </w:r>
            <w:r w:rsidRPr="00C702D2">
              <w:rPr>
                <w:rFonts w:ascii="Sylfaen" w:hAnsi="Sylfaen" w:cs="ThiemeGulliver"/>
                <w:sz w:val="20"/>
                <w:szCs w:val="20"/>
                <w:lang w:val="ka-GE"/>
              </w:rPr>
              <w:t xml:space="preserve"> ed. </w:t>
            </w:r>
            <w:r w:rsidRPr="00C702D2">
              <w:rPr>
                <w:rFonts w:ascii="Sylfaen" w:hAnsi="Sylfaen"/>
                <w:sz w:val="20"/>
                <w:szCs w:val="20"/>
                <w:lang w:val="ka-GE"/>
              </w:rPr>
              <w:t>2012, გვ: 36-72</w:t>
            </w:r>
          </w:p>
          <w:p w14:paraId="48E7958D" w14:textId="77777777" w:rsidR="00757FFB" w:rsidRPr="00C702D2" w:rsidRDefault="00757FFB" w:rsidP="008F59EF">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77612FEA" w14:textId="77777777" w:rsidR="00757FFB" w:rsidRPr="00C702D2" w:rsidRDefault="00757FFB" w:rsidP="008F59EF">
            <w:pPr>
              <w:autoSpaceDE w:val="0"/>
              <w:autoSpaceDN w:val="0"/>
              <w:adjustRightInd w:val="0"/>
              <w:spacing w:after="0" w:line="240" w:lineRule="auto"/>
              <w:jc w:val="both"/>
              <w:rPr>
                <w:rFonts w:ascii="Sylfaen" w:hAnsi="Sylfaen"/>
                <w:b/>
                <w:bCs/>
                <w:sz w:val="20"/>
                <w:szCs w:val="20"/>
                <w:lang w:val="ka-GE"/>
              </w:rPr>
            </w:pPr>
            <w:proofErr w:type="spellStart"/>
            <w:r w:rsidRPr="00C702D2">
              <w:rPr>
                <w:rFonts w:ascii="Sylfaen" w:hAnsi="Sylfaen" w:cs="ThiemeArgoOne-Bold"/>
                <w:b/>
                <w:bCs/>
                <w:sz w:val="20"/>
                <w:szCs w:val="20"/>
              </w:rPr>
              <w:t>Duus</w:t>
            </w:r>
            <w:proofErr w:type="spellEnd"/>
            <w:r w:rsidRPr="00C702D2">
              <w:rPr>
                <w:rFonts w:ascii="Sylfaen" w:hAnsi="Sylfaen" w:cs="ThiemeArgoOne-Bold"/>
                <w:b/>
                <w:bCs/>
                <w:sz w:val="20"/>
                <w:szCs w:val="20"/>
              </w:rPr>
              <w:t>’</w:t>
            </w:r>
            <w:r w:rsidRPr="00C702D2">
              <w:rPr>
                <w:rFonts w:ascii="Sylfaen" w:hAnsi="Sylfaen" w:cs="ThiemeArgoOne-Bold"/>
                <w:b/>
                <w:bCs/>
                <w:sz w:val="20"/>
                <w:szCs w:val="20"/>
                <w:lang w:val="ka-GE"/>
              </w:rPr>
              <w:t xml:space="preserve"> </w:t>
            </w:r>
            <w:r w:rsidRPr="00C702D2">
              <w:rPr>
                <w:rFonts w:ascii="Sylfaen" w:hAnsi="Sylfaen" w:cs="ThiemeArgoOne-Bold"/>
                <w:b/>
                <w:bCs/>
                <w:sz w:val="20"/>
                <w:szCs w:val="20"/>
              </w:rPr>
              <w:t>Topical Diagnosis</w:t>
            </w:r>
            <w:r w:rsidRPr="00C702D2">
              <w:rPr>
                <w:rFonts w:ascii="Sylfaen" w:hAnsi="Sylfaen" w:cs="ThiemeArgoOne-Bold"/>
                <w:b/>
                <w:bCs/>
                <w:sz w:val="20"/>
                <w:szCs w:val="20"/>
                <w:lang w:val="ka-GE"/>
              </w:rPr>
              <w:t xml:space="preserve"> </w:t>
            </w:r>
            <w:r w:rsidRPr="00C702D2">
              <w:rPr>
                <w:rFonts w:ascii="Sylfaen" w:hAnsi="Sylfaen" w:cs="ThiemeArgoOne-Bold"/>
                <w:b/>
                <w:bCs/>
                <w:sz w:val="20"/>
                <w:szCs w:val="20"/>
              </w:rPr>
              <w:t>in Neurology</w:t>
            </w:r>
            <w:r w:rsidRPr="00C702D2">
              <w:rPr>
                <w:rFonts w:ascii="Sylfaen" w:hAnsi="Sylfaen" w:cs="ThiemeArgoOne-Bold"/>
                <w:b/>
                <w:bCs/>
                <w:sz w:val="20"/>
                <w:szCs w:val="20"/>
                <w:lang w:val="ka-GE"/>
              </w:rPr>
              <w:t xml:space="preserve"> </w:t>
            </w:r>
            <w:r w:rsidRPr="00C702D2">
              <w:rPr>
                <w:rFonts w:ascii="Sylfaen" w:hAnsi="Sylfaen" w:cs="ThiemeGulliver"/>
                <w:b/>
                <w:bCs/>
                <w:sz w:val="20"/>
                <w:szCs w:val="20"/>
              </w:rPr>
              <w:t>Anatomy · Physiology · Signs ·5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36-72</w:t>
            </w:r>
          </w:p>
          <w:p w14:paraId="614A6920" w14:textId="66782136" w:rsidR="00757FFB" w:rsidRPr="00C702D2" w:rsidRDefault="00757FFB" w:rsidP="008F59EF">
            <w:pPr>
              <w:spacing w:after="0" w:line="276" w:lineRule="auto"/>
              <w:jc w:val="both"/>
              <w:rPr>
                <w:rFonts w:ascii="Sylfaen" w:hAnsi="Sylfaen"/>
                <w:sz w:val="20"/>
                <w:szCs w:val="20"/>
                <w:lang w:val="ka-GE"/>
              </w:rPr>
            </w:pPr>
            <w:r w:rsidRPr="00C702D2">
              <w:rPr>
                <w:rFonts w:ascii="Sylfaen" w:hAnsi="Sylfaen" w:cs="Univers"/>
                <w:b/>
                <w:bCs/>
                <w:sz w:val="20"/>
                <w:szCs w:val="20"/>
              </w:rPr>
              <w:t>Adams and Victor’s Principles of Neurology 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w:t>
            </w:r>
            <w:proofErr w:type="gramStart"/>
            <w:r w:rsidRPr="00C702D2">
              <w:rPr>
                <w:rFonts w:ascii="Sylfaen" w:hAnsi="Sylfaen" w:cs="Univers"/>
                <w:b/>
                <w:bCs/>
                <w:sz w:val="20"/>
                <w:szCs w:val="20"/>
              </w:rPr>
              <w:t>ed  2014</w:t>
            </w:r>
            <w:proofErr w:type="gramEnd"/>
            <w:r w:rsidRPr="00C702D2">
              <w:rPr>
                <w:rFonts w:ascii="Sylfaen" w:hAnsi="Sylfaen" w:cs="Univers"/>
                <w:b/>
                <w:bCs/>
                <w:sz w:val="20"/>
                <w:szCs w:val="20"/>
                <w:lang w:val="ka-GE"/>
              </w:rPr>
              <w:t>, გვ: 45-64</w:t>
            </w:r>
          </w:p>
        </w:tc>
      </w:tr>
      <w:tr w:rsidR="00C702D2" w:rsidRPr="00C702D2" w14:paraId="30530245"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BBA2917"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54312D84" w14:textId="2EDB04B8" w:rsidR="00757FFB" w:rsidRPr="00C702D2" w:rsidRDefault="008F59EF" w:rsidP="00976447">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3</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cs="Sylfaen"/>
                <w:sz w:val="20"/>
                <w:szCs w:val="20"/>
                <w:lang w:val="ka-GE"/>
              </w:rPr>
              <w:t>ტვინის</w:t>
            </w:r>
            <w:r w:rsidR="00757FFB" w:rsidRPr="00C702D2">
              <w:rPr>
                <w:rFonts w:ascii="Sylfaen" w:hAnsi="Sylfaen"/>
                <w:sz w:val="20"/>
                <w:szCs w:val="20"/>
                <w:lang w:val="ka-GE"/>
              </w:rPr>
              <w:t xml:space="preserve"> ღერო, თავის ტვინის ნერვები </w:t>
            </w:r>
          </w:p>
          <w:p w14:paraId="7DAC026E" w14:textId="77777777" w:rsidR="00757FFB" w:rsidRPr="00C702D2" w:rsidRDefault="00757FFB" w:rsidP="00976447">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ტვინის</w:t>
            </w:r>
            <w:r w:rsidRPr="00C702D2">
              <w:rPr>
                <w:rFonts w:ascii="Sylfaen" w:hAnsi="Sylfaen"/>
                <w:sz w:val="20"/>
                <w:szCs w:val="20"/>
                <w:lang w:val="ka-GE"/>
              </w:rPr>
              <w:t xml:space="preserve"> ღერო, ანატომია და ფუნქცია, თავის ტვინის I, II წყვილი ნერვები და მათი სხვადასხვა დონეზე დაზიანებების სიმპტომები</w:t>
            </w:r>
          </w:p>
          <w:p w14:paraId="4AE6423A" w14:textId="77777777" w:rsidR="00757FFB" w:rsidRPr="00C702D2" w:rsidRDefault="00757FFB" w:rsidP="00976447">
            <w:pPr>
              <w:spacing w:line="276" w:lineRule="auto"/>
              <w:jc w:val="both"/>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noProof/>
                <w:sz w:val="20"/>
                <w:szCs w:val="20"/>
                <w:lang w:val="ka-GE"/>
              </w:rPr>
              <w:t>მხედველობის და სმენის შეფასების ობიექტური მეთოდები, ნორმის და პათოლოგიის დროს</w:t>
            </w:r>
          </w:p>
          <w:p w14:paraId="7E87861B"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030AE40"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56998B37"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5B7E9F23" w14:textId="77777777" w:rsidR="00757FFB" w:rsidRPr="00C702D2" w:rsidRDefault="00757FFB" w:rsidP="00976447">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FFF4DA7" w14:textId="23ABD99C" w:rsidR="00757FFB" w:rsidRPr="00C702D2" w:rsidRDefault="00757FFB" w:rsidP="00976447">
            <w:pPr>
              <w:spacing w:line="276" w:lineRule="auto"/>
              <w:jc w:val="both"/>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74-77; 134-158</w:t>
            </w:r>
          </w:p>
        </w:tc>
      </w:tr>
      <w:tr w:rsidR="00C702D2" w:rsidRPr="00C702D2" w14:paraId="3721C3F0"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7B8ADB9E"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1AA70436" w14:textId="424E6FA7" w:rsidR="00757FFB" w:rsidRPr="00C702D2" w:rsidRDefault="008F59EF" w:rsidP="00976447">
            <w:pPr>
              <w:spacing w:line="276" w:lineRule="auto"/>
              <w:jc w:val="both"/>
              <w:rPr>
                <w:rFonts w:ascii="Sylfaen" w:hAnsi="Sylfaen"/>
                <w:b/>
                <w:sz w:val="20"/>
                <w:szCs w:val="20"/>
                <w:lang w:val="ka-GE"/>
              </w:rPr>
            </w:pPr>
            <w:r>
              <w:rPr>
                <w:rFonts w:ascii="Sylfaen" w:hAnsi="Sylfaen"/>
                <w:b/>
                <w:sz w:val="20"/>
                <w:szCs w:val="20"/>
                <w:lang w:val="ka-GE"/>
              </w:rPr>
              <w:t>მე -</w:t>
            </w:r>
            <w:r>
              <w:rPr>
                <w:rFonts w:ascii="Sylfaen" w:hAnsi="Sylfaen"/>
                <w:b/>
                <w:sz w:val="20"/>
                <w:szCs w:val="20"/>
                <w:lang w:val="ka-GE"/>
              </w:rPr>
              <w:t xml:space="preserve"> </w:t>
            </w:r>
            <w:r w:rsidR="00757FFB" w:rsidRPr="00C702D2">
              <w:rPr>
                <w:rFonts w:ascii="Sylfaen" w:hAnsi="Sylfaen"/>
                <w:b/>
                <w:sz w:val="20"/>
                <w:szCs w:val="20"/>
                <w:lang w:val="de-DE"/>
              </w:rPr>
              <w:t>4</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თავის ტვინის ნერვები</w:t>
            </w:r>
          </w:p>
          <w:p w14:paraId="1459501B" w14:textId="77777777" w:rsidR="00757FFB" w:rsidRPr="00C702D2" w:rsidRDefault="00757FFB" w:rsidP="00976447">
            <w:pPr>
              <w:autoSpaceDE w:val="0"/>
              <w:autoSpaceDN w:val="0"/>
              <w:adjustRightInd w:val="0"/>
              <w:spacing w:line="276" w:lineRule="auto"/>
              <w:jc w:val="both"/>
              <w:rPr>
                <w:rFonts w:ascii="Sylfaen" w:hAnsi="Sylfaen"/>
                <w:sz w:val="20"/>
                <w:szCs w:val="20"/>
                <w:lang w:val="ka-GE"/>
              </w:rPr>
            </w:pPr>
            <w:r w:rsidRPr="00C702D2">
              <w:rPr>
                <w:rFonts w:ascii="Sylfaen" w:hAnsi="Sylfaen"/>
                <w:b/>
                <w:sz w:val="20"/>
                <w:szCs w:val="20"/>
                <w:lang w:val="ka-GE"/>
              </w:rPr>
              <w:lastRenderedPageBreak/>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III, IV, VI წყვილი ნერვები და მათი სხვადასხვა დონეზე დაზიანებების სიმპტომები</w:t>
            </w:r>
          </w:p>
          <w:p w14:paraId="4162D009" w14:textId="77777777" w:rsidR="00757FFB" w:rsidRPr="00C702D2" w:rsidRDefault="00757FFB" w:rsidP="00976447">
            <w:pPr>
              <w:spacing w:line="276" w:lineRule="auto"/>
              <w:jc w:val="both"/>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noProof/>
                <w:sz w:val="20"/>
                <w:szCs w:val="20"/>
                <w:lang w:val="ka-GE"/>
              </w:rPr>
              <w:t xml:space="preserve">თვალის მამოძრავებელი ნერვების ფუნქციის შესწავლის და გამოკვლევის მეთოდოლოგია ნორმის შემთხვევაში და დაზიანების ნიშნები პათოლოგიის დროს, თვალის მამოძრავებელი ნერვების დაზიანებით მიმდინარე ძირითადი დაავადებები </w:t>
            </w:r>
          </w:p>
          <w:p w14:paraId="06D3B3E7"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2A9551A"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3532720E"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6B4E51FC" w14:textId="77777777" w:rsidR="00757FFB" w:rsidRPr="00C702D2" w:rsidRDefault="00757FFB" w:rsidP="00976447">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36AC2BA8" w14:textId="77777777" w:rsidR="00757FFB" w:rsidRPr="00C702D2" w:rsidRDefault="00757FFB" w:rsidP="00976447">
            <w:pPr>
              <w:autoSpaceDE w:val="0"/>
              <w:autoSpaceDN w:val="0"/>
              <w:adjustRightInd w:val="0"/>
              <w:spacing w:after="0" w:line="240" w:lineRule="auto"/>
              <w:jc w:val="both"/>
              <w:rPr>
                <w:rFonts w:ascii="Sylfaen" w:hAnsi="Sylfaen" w:cs="Times New Roma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81-103</w:t>
            </w:r>
          </w:p>
          <w:p w14:paraId="7E810821" w14:textId="12C7EBA0" w:rsidR="00757FFB" w:rsidRPr="00C702D2" w:rsidRDefault="00757FFB" w:rsidP="00976447">
            <w:pPr>
              <w:autoSpaceDE w:val="0"/>
              <w:autoSpaceDN w:val="0"/>
              <w:adjustRightInd w:val="0"/>
              <w:spacing w:after="0" w:line="240" w:lineRule="auto"/>
              <w:jc w:val="both"/>
              <w:rPr>
                <w:rFonts w:ascii="Sylfaen" w:hAnsi="Sylfaen" w:cs="Times New Roman"/>
                <w:sz w:val="20"/>
                <w:szCs w:val="20"/>
                <w:lang w:val="ka-GE"/>
              </w:rPr>
            </w:pPr>
          </w:p>
        </w:tc>
      </w:tr>
      <w:tr w:rsidR="00C702D2" w:rsidRPr="00C702D2" w14:paraId="4D70EC80"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2566A20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379352EE" w14:textId="4A31BB8A" w:rsidR="00757FFB" w:rsidRPr="00C702D2" w:rsidRDefault="00976447" w:rsidP="00976447">
            <w:pPr>
              <w:spacing w:line="276" w:lineRule="auto"/>
              <w:jc w:val="both"/>
              <w:rPr>
                <w:rFonts w:ascii="Sylfaen" w:hAnsi="Sylfaen"/>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5</w:t>
            </w:r>
            <w:r>
              <w:rPr>
                <w:rFonts w:ascii="Sylfaen" w:hAnsi="Sylfaen"/>
                <w:b/>
                <w:sz w:val="20"/>
                <w:szCs w:val="20"/>
                <w:lang w:val="ka-GE"/>
              </w:rPr>
              <w:t xml:space="preserve"> </w:t>
            </w:r>
            <w:r w:rsidR="00757FFB" w:rsidRPr="00C702D2">
              <w:rPr>
                <w:rFonts w:ascii="Sylfaen" w:hAnsi="Sylfaen"/>
                <w:b/>
                <w:sz w:val="20"/>
                <w:szCs w:val="20"/>
                <w:lang w:val="ka-GE"/>
              </w:rPr>
              <w:t>დღე</w:t>
            </w:r>
            <w:r>
              <w:rPr>
                <w:rFonts w:ascii="Sylfaen" w:hAnsi="Sylfaen"/>
                <w:b/>
                <w:sz w:val="20"/>
                <w:szCs w:val="20"/>
                <w:lang w:val="ka-GE"/>
              </w:rPr>
              <w:t xml:space="preserve"> </w:t>
            </w:r>
            <w:r w:rsidR="00757FFB" w:rsidRPr="00C702D2">
              <w:rPr>
                <w:rFonts w:ascii="Sylfaen" w:hAnsi="Sylfaen"/>
                <w:sz w:val="20"/>
                <w:szCs w:val="20"/>
                <w:lang w:val="de-DE"/>
              </w:rPr>
              <w:t xml:space="preserve">– </w:t>
            </w:r>
            <w:r w:rsidR="00757FFB" w:rsidRPr="00C702D2">
              <w:rPr>
                <w:rFonts w:ascii="Sylfaen" w:hAnsi="Sylfaen"/>
                <w:sz w:val="20"/>
                <w:szCs w:val="20"/>
                <w:lang w:val="ka-GE"/>
              </w:rPr>
              <w:t>თავის ტვინის ნერვები</w:t>
            </w:r>
          </w:p>
          <w:p w14:paraId="29E14B74" w14:textId="77777777" w:rsidR="00757FFB" w:rsidRPr="00C702D2" w:rsidRDefault="00757FFB" w:rsidP="00976447">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 VI</w:t>
            </w:r>
            <w:r w:rsidRPr="00C702D2">
              <w:rPr>
                <w:rFonts w:ascii="Sylfaen" w:hAnsi="Sylfaen"/>
                <w:sz w:val="20"/>
                <w:szCs w:val="20"/>
              </w:rPr>
              <w:t>I</w:t>
            </w:r>
            <w:r w:rsidRPr="00C702D2">
              <w:rPr>
                <w:rFonts w:ascii="Sylfaen" w:hAnsi="Sylfaen"/>
                <w:sz w:val="20"/>
                <w:szCs w:val="20"/>
                <w:lang w:val="ka-GE"/>
              </w:rPr>
              <w:t xml:space="preserve">, </w:t>
            </w:r>
            <w:proofErr w:type="spellStart"/>
            <w:r w:rsidRPr="00C702D2">
              <w:rPr>
                <w:rFonts w:ascii="Sylfaen" w:hAnsi="Sylfaen"/>
                <w:sz w:val="20"/>
                <w:szCs w:val="20"/>
              </w:rPr>
              <w:t>სამწვერა</w:t>
            </w:r>
            <w:proofErr w:type="spellEnd"/>
            <w:r w:rsidRPr="00C702D2">
              <w:rPr>
                <w:rFonts w:ascii="Sylfaen" w:hAnsi="Sylfaen"/>
                <w:sz w:val="20"/>
                <w:szCs w:val="20"/>
              </w:rPr>
              <w:t xml:space="preserve"> </w:t>
            </w:r>
            <w:proofErr w:type="spellStart"/>
            <w:r w:rsidRPr="00C702D2">
              <w:rPr>
                <w:rFonts w:ascii="Sylfaen" w:hAnsi="Sylfaen"/>
                <w:sz w:val="20"/>
                <w:szCs w:val="20"/>
              </w:rPr>
              <w:t>ნერვის</w:t>
            </w:r>
            <w:proofErr w:type="spellEnd"/>
            <w:r w:rsidRPr="00C702D2">
              <w:rPr>
                <w:rFonts w:ascii="Sylfaen" w:hAnsi="Sylfaen"/>
                <w:sz w:val="20"/>
                <w:szCs w:val="20"/>
                <w:lang w:val="ka-GE"/>
              </w:rPr>
              <w:t>,</w:t>
            </w:r>
            <w:r w:rsidRPr="00C702D2">
              <w:rPr>
                <w:rFonts w:ascii="Sylfaen" w:hAnsi="Sylfaen"/>
                <w:sz w:val="20"/>
                <w:szCs w:val="20"/>
              </w:rPr>
              <w:t xml:space="preserve"> </w:t>
            </w:r>
            <w:proofErr w:type="spellStart"/>
            <w:r w:rsidRPr="00C702D2">
              <w:rPr>
                <w:rFonts w:ascii="Sylfaen" w:hAnsi="Sylfaen"/>
                <w:sz w:val="20"/>
                <w:szCs w:val="20"/>
              </w:rPr>
              <w:t>სახის</w:t>
            </w:r>
            <w:proofErr w:type="spellEnd"/>
            <w:r w:rsidRPr="00C702D2">
              <w:rPr>
                <w:rFonts w:ascii="Sylfaen" w:hAnsi="Sylfaen"/>
                <w:sz w:val="20"/>
                <w:szCs w:val="20"/>
              </w:rPr>
              <w:t xml:space="preserve"> </w:t>
            </w:r>
            <w:proofErr w:type="spellStart"/>
            <w:r w:rsidRPr="00C702D2">
              <w:rPr>
                <w:rFonts w:ascii="Sylfaen" w:hAnsi="Sylfaen"/>
                <w:sz w:val="20"/>
                <w:szCs w:val="20"/>
              </w:rPr>
              <w:t>ნერვისანატომია</w:t>
            </w:r>
            <w:proofErr w:type="spellEnd"/>
            <w:r w:rsidRPr="00C702D2">
              <w:rPr>
                <w:rFonts w:ascii="Sylfaen" w:hAnsi="Sylfaen"/>
                <w:sz w:val="20"/>
                <w:szCs w:val="20"/>
              </w:rPr>
              <w:t xml:space="preserve"> </w:t>
            </w:r>
            <w:proofErr w:type="spellStart"/>
            <w:r w:rsidRPr="00C702D2">
              <w:rPr>
                <w:rFonts w:ascii="Sylfaen" w:hAnsi="Sylfaen"/>
                <w:sz w:val="20"/>
                <w:szCs w:val="20"/>
              </w:rPr>
              <w:t>და</w:t>
            </w:r>
            <w:proofErr w:type="spellEnd"/>
            <w:r w:rsidRPr="00C702D2">
              <w:rPr>
                <w:rFonts w:ascii="Sylfaen" w:hAnsi="Sylfaen"/>
                <w:sz w:val="20"/>
                <w:szCs w:val="20"/>
              </w:rPr>
              <w:t xml:space="preserve"> ფ</w:t>
            </w:r>
            <w:r w:rsidRPr="00C702D2">
              <w:rPr>
                <w:rFonts w:ascii="Sylfaen" w:hAnsi="Sylfaen"/>
                <w:sz w:val="20"/>
                <w:szCs w:val="20"/>
                <w:lang w:val="ka-GE"/>
              </w:rPr>
              <w:t>უ</w:t>
            </w:r>
            <w:proofErr w:type="spellStart"/>
            <w:r w:rsidRPr="00C702D2">
              <w:rPr>
                <w:rFonts w:ascii="Sylfaen" w:hAnsi="Sylfaen"/>
                <w:sz w:val="20"/>
                <w:szCs w:val="20"/>
              </w:rPr>
              <w:t>ნქცია</w:t>
            </w:r>
            <w:proofErr w:type="spellEnd"/>
            <w:r w:rsidRPr="00C702D2">
              <w:rPr>
                <w:rFonts w:ascii="Sylfaen" w:hAnsi="Sylfaen"/>
                <w:sz w:val="20"/>
                <w:szCs w:val="20"/>
              </w:rPr>
              <w:t>,</w:t>
            </w:r>
            <w:r w:rsidRPr="00C702D2">
              <w:rPr>
                <w:rFonts w:ascii="Sylfaen" w:hAnsi="Sylfaen"/>
                <w:sz w:val="20"/>
                <w:szCs w:val="20"/>
                <w:lang w:val="ka-GE"/>
              </w:rPr>
              <w:t xml:space="preserve"> სხვადასხვა დონეზე დაზიანების სიმპტომები</w:t>
            </w:r>
          </w:p>
          <w:p w14:paraId="4318768F" w14:textId="77777777" w:rsidR="00757FFB" w:rsidRPr="00C702D2" w:rsidRDefault="00757FFB" w:rsidP="00976447">
            <w:pPr>
              <w:spacing w:line="276" w:lineRule="auto"/>
              <w:jc w:val="both"/>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 VI</w:t>
            </w:r>
            <w:r w:rsidRPr="00C702D2">
              <w:rPr>
                <w:rFonts w:ascii="Sylfaen" w:hAnsi="Sylfaen"/>
                <w:sz w:val="20"/>
                <w:szCs w:val="20"/>
              </w:rPr>
              <w:t>I</w:t>
            </w:r>
            <w:r w:rsidRPr="00C702D2">
              <w:rPr>
                <w:rFonts w:ascii="Sylfaen" w:hAnsi="Sylfaen"/>
                <w:sz w:val="20"/>
                <w:szCs w:val="20"/>
                <w:lang w:val="ka-GE"/>
              </w:rPr>
              <w:t xml:space="preserve">, </w:t>
            </w:r>
            <w:proofErr w:type="spellStart"/>
            <w:r w:rsidRPr="00C702D2">
              <w:rPr>
                <w:rFonts w:ascii="Sylfaen" w:hAnsi="Sylfaen"/>
                <w:sz w:val="20"/>
                <w:szCs w:val="20"/>
              </w:rPr>
              <w:t>სამწვერა</w:t>
            </w:r>
            <w:proofErr w:type="spellEnd"/>
            <w:r w:rsidRPr="00C702D2">
              <w:rPr>
                <w:rFonts w:ascii="Sylfaen" w:hAnsi="Sylfaen"/>
                <w:sz w:val="20"/>
                <w:szCs w:val="20"/>
              </w:rPr>
              <w:t xml:space="preserve"> </w:t>
            </w:r>
            <w:proofErr w:type="spellStart"/>
            <w:r w:rsidRPr="00C702D2">
              <w:rPr>
                <w:rFonts w:ascii="Sylfaen" w:hAnsi="Sylfaen"/>
                <w:sz w:val="20"/>
                <w:szCs w:val="20"/>
              </w:rPr>
              <w:t>ნერვის</w:t>
            </w:r>
            <w:proofErr w:type="spellEnd"/>
            <w:r w:rsidRPr="00C702D2">
              <w:rPr>
                <w:rFonts w:ascii="Sylfaen" w:hAnsi="Sylfaen"/>
                <w:sz w:val="20"/>
                <w:szCs w:val="20"/>
                <w:lang w:val="ka-GE"/>
              </w:rPr>
              <w:t>,</w:t>
            </w:r>
            <w:r w:rsidRPr="00C702D2">
              <w:rPr>
                <w:rFonts w:ascii="Sylfaen" w:hAnsi="Sylfaen"/>
                <w:sz w:val="20"/>
                <w:szCs w:val="20"/>
              </w:rPr>
              <w:t xml:space="preserve"> </w:t>
            </w:r>
            <w:proofErr w:type="spellStart"/>
            <w:r w:rsidRPr="00C702D2">
              <w:rPr>
                <w:rFonts w:ascii="Sylfaen" w:hAnsi="Sylfaen"/>
                <w:sz w:val="20"/>
                <w:szCs w:val="20"/>
              </w:rPr>
              <w:t>სახის</w:t>
            </w:r>
            <w:proofErr w:type="spellEnd"/>
            <w:r w:rsidRPr="00C702D2">
              <w:rPr>
                <w:rFonts w:ascii="Sylfaen" w:hAnsi="Sylfaen"/>
                <w:sz w:val="20"/>
                <w:szCs w:val="20"/>
              </w:rPr>
              <w:t xml:space="preserve"> </w:t>
            </w:r>
            <w:proofErr w:type="spellStart"/>
            <w:r w:rsidRPr="00C702D2">
              <w:rPr>
                <w:rFonts w:ascii="Sylfaen" w:hAnsi="Sylfaen"/>
                <w:sz w:val="20"/>
                <w:szCs w:val="20"/>
              </w:rPr>
              <w:t>ნერვის</w:t>
            </w:r>
            <w:proofErr w:type="spellEnd"/>
            <w:r w:rsidRPr="00C702D2">
              <w:rPr>
                <w:rFonts w:ascii="Sylfaen" w:hAnsi="Sylfaen"/>
                <w:noProof/>
                <w:sz w:val="20"/>
                <w:szCs w:val="20"/>
                <w:lang w:val="ka-GE"/>
              </w:rPr>
              <w:t xml:space="preserve">ფუნქციობის კლინიკური შეფასება, ობიექტური გამოკვლევის მეთოდები, შესაფება ნორმის და პათოლოგიის დროს, სამწვერა ნერვის ნევრალგია, სახის ნერვის დამბლა, </w:t>
            </w:r>
          </w:p>
          <w:p w14:paraId="1C89287D"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54E30366"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24063E8B"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E9A0FD9" w14:textId="77777777" w:rsidR="00757FFB" w:rsidRPr="00C702D2" w:rsidRDefault="00757FFB" w:rsidP="00976447">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27D264C7" w14:textId="175EB7E6" w:rsidR="00757FFB" w:rsidRPr="00C702D2" w:rsidRDefault="00757FFB" w:rsidP="00976447">
            <w:pPr>
              <w:spacing w:line="276" w:lineRule="auto"/>
              <w:jc w:val="both"/>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გვ.103-132</w:t>
            </w:r>
          </w:p>
        </w:tc>
      </w:tr>
      <w:tr w:rsidR="00C702D2" w:rsidRPr="00C702D2" w14:paraId="30E531E7"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02DCBE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4CC8DE88" w14:textId="1198FABD" w:rsidR="00757FFB" w:rsidRPr="00C702D2" w:rsidRDefault="00976447" w:rsidP="00976447">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6</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თავის ტვინის ნერვები</w:t>
            </w:r>
          </w:p>
          <w:p w14:paraId="510DEE35" w14:textId="77777777" w:rsidR="00757FFB" w:rsidRPr="00C702D2" w:rsidRDefault="00757FFB" w:rsidP="00976447">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VI</w:t>
            </w:r>
            <w:r w:rsidRPr="00C702D2">
              <w:rPr>
                <w:rFonts w:ascii="Sylfaen" w:hAnsi="Sylfaen"/>
                <w:sz w:val="20"/>
                <w:szCs w:val="20"/>
              </w:rPr>
              <w:t>II-XII</w:t>
            </w:r>
            <w:r w:rsidRPr="00C702D2">
              <w:rPr>
                <w:rFonts w:ascii="Sylfaen" w:hAnsi="Sylfaen"/>
                <w:sz w:val="20"/>
                <w:szCs w:val="20"/>
                <w:lang w:val="ka-GE"/>
              </w:rPr>
              <w:t xml:space="preserve"> წყვილი ნერვები, კაუდალური ნერვების </w:t>
            </w:r>
            <w:proofErr w:type="spellStart"/>
            <w:r w:rsidRPr="00C702D2">
              <w:rPr>
                <w:rFonts w:ascii="Sylfaen" w:hAnsi="Sylfaen"/>
                <w:sz w:val="20"/>
                <w:szCs w:val="20"/>
              </w:rPr>
              <w:t>ანატომია</w:t>
            </w:r>
            <w:proofErr w:type="spellEnd"/>
            <w:r w:rsidRPr="00C702D2">
              <w:rPr>
                <w:rFonts w:ascii="Sylfaen" w:hAnsi="Sylfaen"/>
                <w:sz w:val="20"/>
                <w:szCs w:val="20"/>
              </w:rPr>
              <w:t xml:space="preserve"> </w:t>
            </w:r>
            <w:proofErr w:type="spellStart"/>
            <w:r w:rsidRPr="00C702D2">
              <w:rPr>
                <w:rFonts w:ascii="Sylfaen" w:hAnsi="Sylfaen"/>
                <w:sz w:val="20"/>
                <w:szCs w:val="20"/>
              </w:rPr>
              <w:t>და</w:t>
            </w:r>
            <w:proofErr w:type="spellEnd"/>
            <w:r w:rsidRPr="00C702D2">
              <w:rPr>
                <w:rFonts w:ascii="Sylfaen" w:hAnsi="Sylfaen"/>
                <w:sz w:val="20"/>
                <w:szCs w:val="20"/>
              </w:rPr>
              <w:t xml:space="preserve"> ფ</w:t>
            </w:r>
            <w:r w:rsidRPr="00C702D2">
              <w:rPr>
                <w:rFonts w:ascii="Sylfaen" w:hAnsi="Sylfaen"/>
                <w:sz w:val="20"/>
                <w:szCs w:val="20"/>
                <w:lang w:val="ka-GE"/>
              </w:rPr>
              <w:t>უ</w:t>
            </w:r>
            <w:proofErr w:type="spellStart"/>
            <w:r w:rsidRPr="00C702D2">
              <w:rPr>
                <w:rFonts w:ascii="Sylfaen" w:hAnsi="Sylfaen"/>
                <w:sz w:val="20"/>
                <w:szCs w:val="20"/>
              </w:rPr>
              <w:t>ნქცია</w:t>
            </w:r>
            <w:proofErr w:type="spellEnd"/>
            <w:r w:rsidRPr="00C702D2">
              <w:rPr>
                <w:rFonts w:ascii="Sylfaen" w:hAnsi="Sylfaen"/>
                <w:sz w:val="20"/>
                <w:szCs w:val="20"/>
              </w:rPr>
              <w:t>,</w:t>
            </w:r>
            <w:r w:rsidRPr="00C702D2">
              <w:rPr>
                <w:rFonts w:ascii="Sylfaen" w:hAnsi="Sylfaen"/>
                <w:sz w:val="20"/>
                <w:szCs w:val="20"/>
                <w:lang w:val="ka-GE"/>
              </w:rPr>
              <w:t xml:space="preserve"> მათი სხვადასხვა დონეზე დაზიანების სიმპტომები, სმენის და წონასწორობის დარღვევით მიმდინარე დაავადებები</w:t>
            </w:r>
          </w:p>
          <w:p w14:paraId="1E784930" w14:textId="77777777" w:rsidR="00757FFB" w:rsidRPr="00C702D2" w:rsidRDefault="00757FFB" w:rsidP="00976447">
            <w:pPr>
              <w:spacing w:line="276" w:lineRule="auto"/>
              <w:jc w:val="both"/>
              <w:rPr>
                <w:rFonts w:ascii="Sylfaen" w:hAnsi="Sylfaen"/>
                <w:noProof/>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VI</w:t>
            </w:r>
            <w:r w:rsidRPr="00C702D2">
              <w:rPr>
                <w:rFonts w:ascii="Sylfaen" w:hAnsi="Sylfaen"/>
                <w:sz w:val="20"/>
                <w:szCs w:val="20"/>
              </w:rPr>
              <w:t>II-XII</w:t>
            </w:r>
            <w:r w:rsidRPr="00C702D2">
              <w:rPr>
                <w:rFonts w:ascii="Sylfaen" w:hAnsi="Sylfaen"/>
                <w:noProof/>
                <w:sz w:val="20"/>
                <w:szCs w:val="20"/>
                <w:lang w:val="ka-GE"/>
              </w:rPr>
              <w:t xml:space="preserve"> წყვილი ნერვების ფუნქციობის კლინიკური შეფასება, ობიექტური გამოკვლევა ნორმის შემთვევაში და პათოლოგიური ნიშნების ამოცნობა დაზიანების დროს</w:t>
            </w:r>
          </w:p>
          <w:p w14:paraId="079C796D"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C702D2">
              <w:rPr>
                <w:rFonts w:ascii="Sylfaen" w:hAnsi="Sylfaen"/>
                <w:sz w:val="20"/>
                <w:szCs w:val="20"/>
                <w:lang w:val="ka-GE"/>
              </w:rPr>
              <w:lastRenderedPageBreak/>
              <w:t>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18EB0CE9"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C5B16F9"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D8CF725" w14:textId="77777777" w:rsidR="00757FFB" w:rsidRPr="00C702D2" w:rsidRDefault="00757FFB" w:rsidP="00976447">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2BB7452A" w14:textId="43F2121E" w:rsidR="00757FFB" w:rsidRPr="00C702D2" w:rsidRDefault="00757FFB" w:rsidP="00976447">
            <w:pPr>
              <w:spacing w:line="276" w:lineRule="auto"/>
              <w:jc w:val="both"/>
              <w:rPr>
                <w:rFonts w:ascii="Sylfaen" w:hAnsi="Sylfaen"/>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გვ.103-132</w:t>
            </w:r>
          </w:p>
        </w:tc>
      </w:tr>
      <w:tr w:rsidR="00C702D2" w:rsidRPr="00C702D2" w14:paraId="71C2713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63B835FF"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480E013" w14:textId="79D9C12C" w:rsidR="00757FFB" w:rsidRPr="00C702D2" w:rsidRDefault="00976447" w:rsidP="00976447">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7</w:t>
            </w:r>
            <w:r>
              <w:rPr>
                <w:rFonts w:ascii="Sylfaen" w:hAnsi="Sylfaen"/>
                <w:b/>
                <w:sz w:val="20"/>
                <w:szCs w:val="20"/>
                <w:lang w:val="ka-GE"/>
              </w:rPr>
              <w:t xml:space="preserve"> </w:t>
            </w:r>
            <w:r w:rsidR="00757FFB" w:rsidRPr="00C702D2">
              <w:rPr>
                <w:rFonts w:ascii="Sylfaen" w:hAnsi="Sylfaen"/>
                <w:b/>
                <w:sz w:val="20"/>
                <w:szCs w:val="20"/>
                <w:lang w:val="ka-GE"/>
              </w:rPr>
              <w:t xml:space="preserve">დღე </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ზურგის ტვინი </w:t>
            </w:r>
          </w:p>
          <w:p w14:paraId="5F20E6AF" w14:textId="77777777" w:rsidR="00757FFB" w:rsidRPr="00C702D2" w:rsidRDefault="00757FFB" w:rsidP="00976447">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ზურგის</w:t>
            </w:r>
            <w:r w:rsidRPr="00C702D2">
              <w:rPr>
                <w:rFonts w:ascii="Sylfaen" w:hAnsi="Sylfaen"/>
                <w:sz w:val="20"/>
                <w:szCs w:val="20"/>
                <w:lang w:val="ka-GE"/>
              </w:rPr>
              <w:t xml:space="preserve"> ტვინის ანატომია, ფუნქცია, სხვადასხვა დონეზე დაზიანების სინდრომები</w:t>
            </w:r>
          </w:p>
          <w:p w14:paraId="0C3EA0BE"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ზურგის</w:t>
            </w:r>
            <w:r w:rsidRPr="00C702D2">
              <w:rPr>
                <w:rFonts w:ascii="Sylfaen" w:hAnsi="Sylfaen"/>
                <w:sz w:val="20"/>
                <w:szCs w:val="20"/>
                <w:lang w:val="ka-GE"/>
              </w:rPr>
              <w:t xml:space="preserve"> ტვინის ფუნქციების გამოკვლევა, მისი სხვადასხვა დონეზე დაზიანების სიმპტომების ამოცნობა და ობიექტური შეფასება, ზურგის ტვინის ტრავმული დაზიანებები</w:t>
            </w:r>
          </w:p>
          <w:p w14:paraId="59A95258"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FC8D215"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663060D8" w14:textId="77777777" w:rsidR="00757FFB" w:rsidRPr="00C702D2" w:rsidRDefault="00757FFB" w:rsidP="00976447">
            <w:pPr>
              <w:spacing w:line="276" w:lineRule="auto"/>
              <w:ind w:left="480"/>
              <w:jc w:val="both"/>
              <w:rPr>
                <w:rFonts w:ascii="Sylfaen" w:hAnsi="Sylfaen"/>
                <w:sz w:val="20"/>
                <w:szCs w:val="20"/>
              </w:rPr>
            </w:pPr>
            <w:r w:rsidRPr="00C702D2">
              <w:rPr>
                <w:rFonts w:ascii="Sylfaen" w:hAnsi="Sylfaen"/>
                <w:sz w:val="20"/>
                <w:szCs w:val="20"/>
                <w:lang w:val="ka-GE"/>
              </w:rPr>
              <w:t>პრეზენტაცია განვლილ მასალაზე - 6 ქულა</w:t>
            </w:r>
          </w:p>
          <w:p w14:paraId="690029EA" w14:textId="77777777" w:rsidR="00757FFB" w:rsidRPr="00C702D2" w:rsidRDefault="00757FFB" w:rsidP="00976447">
            <w:pPr>
              <w:ind w:left="1062" w:hanging="1062"/>
              <w:jc w:val="both"/>
              <w:rPr>
                <w:rFonts w:ascii="Sylfaen" w:hAnsi="Sylfaen"/>
                <w:b/>
                <w:bCs/>
                <w:sz w:val="18"/>
                <w:szCs w:val="18"/>
                <w:lang w:val="ka-GE"/>
              </w:rPr>
            </w:pPr>
            <w:r w:rsidRPr="00C702D2">
              <w:rPr>
                <w:rFonts w:ascii="Sylfaen" w:hAnsi="Sylfaen"/>
                <w:b/>
                <w:bCs/>
                <w:sz w:val="18"/>
                <w:szCs w:val="18"/>
                <w:lang w:val="ka-GE"/>
              </w:rPr>
              <w:t xml:space="preserve">საკითხავი მასალა: </w:t>
            </w:r>
          </w:p>
          <w:p w14:paraId="3A874081" w14:textId="4654E1FB" w:rsidR="00757FFB" w:rsidRPr="00C702D2" w:rsidRDefault="00757FFB" w:rsidP="00976447">
            <w:pPr>
              <w:spacing w:line="276" w:lineRule="auto"/>
              <w:ind w:left="64" w:hanging="64"/>
              <w:jc w:val="both"/>
              <w:rPr>
                <w:rFonts w:ascii="Sylfaen" w:hAnsi="Sylfaen"/>
                <w:b/>
                <w:sz w:val="20"/>
                <w:szCs w:val="20"/>
                <w:lang w:val="ka-GE"/>
              </w:rPr>
            </w:pPr>
            <w:r w:rsidRPr="00C702D2">
              <w:rPr>
                <w:rFonts w:ascii="Sylfaen" w:hAnsi="Sylfaen" w:cs="ThiemeArgoOne-Bold"/>
                <w:b/>
                <w:bCs/>
                <w:sz w:val="18"/>
                <w:szCs w:val="18"/>
                <w:lang w:val="ka-GE"/>
              </w:rPr>
              <w:t xml:space="preserve">Duus’ Topical Diagnosis in Neurology </w:t>
            </w:r>
            <w:r w:rsidRPr="00C702D2">
              <w:rPr>
                <w:rFonts w:ascii="Sylfaen" w:hAnsi="Sylfaen" w:cs="ThiemeGulliver"/>
                <w:b/>
                <w:bCs/>
                <w:sz w:val="18"/>
                <w:szCs w:val="18"/>
                <w:lang w:val="ka-GE"/>
              </w:rPr>
              <w:t>Anatomy · Physiology · Signs ·</w:t>
            </w:r>
            <w:r w:rsidRPr="00C702D2">
              <w:rPr>
                <w:rFonts w:ascii="Sylfaen" w:hAnsi="Sylfaen" w:cs="ThiemeGulliver"/>
                <w:b/>
                <w:bCs/>
                <w:sz w:val="18"/>
                <w:szCs w:val="18"/>
              </w:rPr>
              <w:t>5</w:t>
            </w:r>
            <w:r w:rsidRPr="00C702D2">
              <w:rPr>
                <w:rFonts w:ascii="Sylfaen" w:hAnsi="Sylfaen" w:cs="ThiemeGulliver"/>
                <w:b/>
                <w:bCs/>
                <w:sz w:val="18"/>
                <w:szCs w:val="18"/>
                <w:vertAlign w:val="superscript"/>
              </w:rPr>
              <w:t>th</w:t>
            </w:r>
            <w:r w:rsidRPr="00C702D2">
              <w:rPr>
                <w:rFonts w:ascii="Sylfaen" w:hAnsi="Sylfaen" w:cs="ThiemeGulliver"/>
                <w:b/>
                <w:bCs/>
                <w:sz w:val="18"/>
                <w:szCs w:val="18"/>
              </w:rPr>
              <w:t xml:space="preserve"> ed. </w:t>
            </w:r>
            <w:r w:rsidRPr="00C702D2">
              <w:rPr>
                <w:rFonts w:ascii="Sylfaen" w:hAnsi="Sylfaen"/>
                <w:b/>
                <w:bCs/>
                <w:sz w:val="18"/>
                <w:szCs w:val="18"/>
              </w:rPr>
              <w:t>2012</w:t>
            </w:r>
            <w:r w:rsidRPr="00C702D2">
              <w:rPr>
                <w:rFonts w:ascii="Sylfaen" w:hAnsi="Sylfaen"/>
                <w:b/>
                <w:bCs/>
                <w:sz w:val="18"/>
                <w:szCs w:val="18"/>
                <w:lang w:val="ka-GE"/>
              </w:rPr>
              <w:t>, გვ.</w:t>
            </w:r>
            <w:r w:rsidRPr="00C702D2">
              <w:rPr>
                <w:rFonts w:ascii="Sylfaen" w:hAnsi="Sylfaen"/>
                <w:b/>
                <w:bCs/>
                <w:sz w:val="18"/>
                <w:szCs w:val="18"/>
              </w:rPr>
              <w:t>45-57</w:t>
            </w:r>
          </w:p>
        </w:tc>
      </w:tr>
      <w:tr w:rsidR="00C702D2" w:rsidRPr="00C702D2" w14:paraId="18E6777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4B7F7CAA"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3A560CCB" w14:textId="0EE825C8" w:rsidR="00757FFB" w:rsidRPr="00C702D2" w:rsidRDefault="002B34CF" w:rsidP="00976447">
            <w:pPr>
              <w:spacing w:line="276" w:lineRule="auto"/>
              <w:jc w:val="both"/>
              <w:rPr>
                <w:rFonts w:ascii="Sylfaen" w:hAnsi="Sylfaen"/>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8</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პერიფერიული ნერვული სისტემა </w:t>
            </w:r>
          </w:p>
          <w:p w14:paraId="1235A3E9" w14:textId="77777777" w:rsidR="00757FFB" w:rsidRPr="00C702D2" w:rsidRDefault="00757FFB" w:rsidP="00976447">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პერიფერიული</w:t>
            </w:r>
            <w:r w:rsidRPr="00C702D2">
              <w:rPr>
                <w:rFonts w:ascii="Sylfaen" w:hAnsi="Sylfaen"/>
                <w:sz w:val="20"/>
                <w:szCs w:val="20"/>
                <w:lang w:val="ka-GE"/>
              </w:rPr>
              <w:t xml:space="preserve"> ნერვული სისტემა, პერიფერიული ნერვების დაზიანების სიმპტომები</w:t>
            </w:r>
          </w:p>
          <w:p w14:paraId="2EDDE528"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პერიფერიული</w:t>
            </w:r>
            <w:r w:rsidRPr="00C702D2">
              <w:rPr>
                <w:rFonts w:ascii="Sylfaen" w:hAnsi="Sylfaen"/>
                <w:sz w:val="20"/>
                <w:szCs w:val="20"/>
                <w:lang w:val="ka-GE"/>
              </w:rPr>
              <w:t xml:space="preserve"> ნერვული სისტემის გამოკვლევის მეთოდები და მისი დაზიანების ობიექტური შეფასება, ფიზიკური კვლევა</w:t>
            </w:r>
          </w:p>
          <w:p w14:paraId="11ACFC43"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45649D1"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6D5AA898" w14:textId="77777777" w:rsidR="00757FFB" w:rsidRPr="00C702D2" w:rsidRDefault="00757FFB" w:rsidP="00976447">
            <w:pPr>
              <w:spacing w:line="276" w:lineRule="auto"/>
              <w:jc w:val="both"/>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4A02CEF9" w14:textId="77777777" w:rsidR="00757FFB" w:rsidRPr="00C702D2" w:rsidRDefault="00757FFB" w:rsidP="00976447">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5BBA65F6" w14:textId="68CAF4C1" w:rsidR="00757FFB" w:rsidRPr="00C702D2" w:rsidRDefault="00757FFB" w:rsidP="00976447">
            <w:pPr>
              <w:spacing w:line="276" w:lineRule="auto"/>
              <w:jc w:val="both"/>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w:t>
            </w:r>
            <w:r w:rsidRPr="00C702D2">
              <w:rPr>
                <w:rFonts w:ascii="Sylfaen" w:hAnsi="Sylfaen"/>
                <w:b/>
                <w:bCs/>
                <w:sz w:val="20"/>
                <w:szCs w:val="20"/>
                <w:lang w:val="ka-GE"/>
              </w:rPr>
              <w:t>2. გვ: 600-627</w:t>
            </w:r>
          </w:p>
        </w:tc>
      </w:tr>
      <w:tr w:rsidR="00C702D2" w:rsidRPr="00C702D2" w14:paraId="0E532484"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5C82F08B"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5AC83162" w14:textId="7B5D9F24" w:rsidR="00757FFB" w:rsidRPr="00C702D2" w:rsidRDefault="002B34CF" w:rsidP="002B34CF">
            <w:pPr>
              <w:spacing w:line="276" w:lineRule="auto"/>
              <w:jc w:val="both"/>
              <w:rPr>
                <w:rFonts w:ascii="Sylfaen" w:hAnsi="Sylfaen"/>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9</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ვეგეტატიური ნერვული სისტემა, ცენტრალური ნერვული სისტემის სიმსივნეები </w:t>
            </w:r>
          </w:p>
          <w:p w14:paraId="4D1B5DDC" w14:textId="77777777" w:rsidR="00757FFB" w:rsidRPr="00C702D2" w:rsidRDefault="00757FFB" w:rsidP="002B34CF">
            <w:pPr>
              <w:spacing w:line="276" w:lineRule="auto"/>
              <w:ind w:left="467" w:hanging="425"/>
              <w:jc w:val="both"/>
              <w:rPr>
                <w:rFonts w:ascii="Sylfaen" w:hAnsi="Sylfaen"/>
                <w:b/>
                <w:sz w:val="20"/>
                <w:szCs w:val="20"/>
                <w:lang w:val="ka-GE"/>
              </w:rPr>
            </w:pPr>
            <w:r w:rsidRPr="00C702D2">
              <w:rPr>
                <w:rFonts w:ascii="Sylfaen" w:hAnsi="Sylfaen"/>
                <w:b/>
                <w:sz w:val="20"/>
                <w:szCs w:val="20"/>
                <w:lang w:val="ka-GE"/>
              </w:rPr>
              <w:lastRenderedPageBreak/>
              <w:t xml:space="preserve">ლექცია - 1 საათი:     </w:t>
            </w:r>
            <w:r w:rsidRPr="00C702D2">
              <w:rPr>
                <w:rFonts w:ascii="Sylfaen" w:hAnsi="Sylfaen" w:cs="Sylfaen"/>
                <w:sz w:val="20"/>
                <w:szCs w:val="20"/>
                <w:lang w:val="ka-GE"/>
              </w:rPr>
              <w:t>ვეგეტატიური</w:t>
            </w:r>
            <w:r w:rsidRPr="00C702D2">
              <w:rPr>
                <w:rFonts w:ascii="Sylfaen" w:hAnsi="Sylfaen"/>
                <w:sz w:val="20"/>
                <w:szCs w:val="20"/>
                <w:lang w:val="ka-GE"/>
              </w:rPr>
              <w:t xml:space="preserve"> ნერვული სისტემა, ანატომია და ფუნქცია, დაზიანების ძირითადი სიმპტომები, </w:t>
            </w:r>
            <w:r w:rsidRPr="00C702D2">
              <w:rPr>
                <w:rFonts w:ascii="Sylfaen" w:hAnsi="Sylfaen" w:cs="Sylfaen"/>
                <w:sz w:val="20"/>
                <w:szCs w:val="20"/>
                <w:lang w:val="ka-GE"/>
              </w:rPr>
              <w:t>ვეგეტატიური</w:t>
            </w:r>
            <w:r w:rsidRPr="00C702D2">
              <w:rPr>
                <w:rFonts w:ascii="Sylfaen" w:hAnsi="Sylfaen"/>
                <w:sz w:val="20"/>
                <w:szCs w:val="20"/>
                <w:lang w:val="ka-GE"/>
              </w:rPr>
              <w:t xml:space="preserve"> ნერვული სისტემის გამოკვლევის მეთოდიკა</w:t>
            </w:r>
          </w:p>
          <w:p w14:paraId="2DEC91EC"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 xml:space="preserve">ვეგეტატიური ნერვული სისტემის ობიექტური გამოკვლევის მეთოდოლოგია, ცენტრალური ნერვული სისტემის სიმსივნური დაავადებები, მათი დროული დიაგნოსტიკის და მართვის პრინციპები </w:t>
            </w:r>
          </w:p>
          <w:p w14:paraId="67A6CBC5"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4E437E3"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240A17C"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447FD75B" w14:textId="77777777" w:rsidR="00757FFB" w:rsidRPr="00C702D2" w:rsidRDefault="00757FFB" w:rsidP="002B34CF">
            <w:pPr>
              <w:ind w:left="1062" w:hanging="1062"/>
              <w:jc w:val="both"/>
              <w:rPr>
                <w:rFonts w:ascii="Sylfaen" w:hAnsi="Sylfaen"/>
                <w:b/>
                <w:sz w:val="20"/>
                <w:szCs w:val="20"/>
              </w:rPr>
            </w:pPr>
            <w:r w:rsidRPr="00C702D2">
              <w:rPr>
                <w:rFonts w:ascii="Sylfaen" w:hAnsi="Sylfaen"/>
                <w:b/>
                <w:sz w:val="20"/>
                <w:szCs w:val="20"/>
                <w:lang w:val="ka-GE"/>
              </w:rPr>
              <w:t>საკითხავი მასალა:</w:t>
            </w:r>
          </w:p>
          <w:p w14:paraId="66FCE111" w14:textId="77759892" w:rsidR="00757FFB" w:rsidRPr="00C702D2" w:rsidRDefault="00757FFB" w:rsidP="002B34CF">
            <w:pPr>
              <w:spacing w:line="276" w:lineRule="auto"/>
              <w:jc w:val="both"/>
              <w:rPr>
                <w:rFonts w:ascii="Sylfaen" w:hAnsi="Sylfaen"/>
                <w:sz w:val="20"/>
                <w:szCs w:val="20"/>
                <w:lang w:val="ka-GE"/>
              </w:rPr>
            </w:pPr>
            <w:r w:rsidRPr="00C702D2">
              <w:rPr>
                <w:rFonts w:ascii="Sylfaen" w:hAnsi="Sylfaen" w:cs="ThiemeArgoOne-Bold"/>
                <w:b/>
                <w:sz w:val="20"/>
                <w:szCs w:val="20"/>
                <w:lang w:val="ka-GE"/>
              </w:rPr>
              <w:t xml:space="preserve">Duus’ Topical Diagnosis in Neurology </w:t>
            </w:r>
            <w:r w:rsidRPr="00C702D2">
              <w:rPr>
                <w:rFonts w:ascii="Sylfaen" w:hAnsi="Sylfaen" w:cs="ThiemeGulliver"/>
                <w:b/>
                <w:sz w:val="20"/>
                <w:szCs w:val="20"/>
                <w:lang w:val="ka-GE"/>
              </w:rPr>
              <w:t>Anatomy · Physiology · Signs ·</w:t>
            </w:r>
            <w:r w:rsidRPr="00C702D2">
              <w:rPr>
                <w:rFonts w:ascii="Sylfaen" w:hAnsi="Sylfaen" w:cs="ThiemeGulliver"/>
                <w:b/>
                <w:sz w:val="20"/>
                <w:szCs w:val="20"/>
              </w:rPr>
              <w:t>5</w:t>
            </w:r>
            <w:r w:rsidRPr="00C702D2">
              <w:rPr>
                <w:rFonts w:ascii="Sylfaen" w:hAnsi="Sylfaen" w:cs="ThiemeGulliver"/>
                <w:b/>
                <w:sz w:val="20"/>
                <w:szCs w:val="20"/>
                <w:vertAlign w:val="superscript"/>
              </w:rPr>
              <w:t>th</w:t>
            </w:r>
            <w:r w:rsidRPr="00C702D2">
              <w:rPr>
                <w:rFonts w:ascii="Sylfaen" w:hAnsi="Sylfaen" w:cs="ThiemeGulliver"/>
                <w:b/>
                <w:sz w:val="20"/>
                <w:szCs w:val="20"/>
              </w:rPr>
              <w:t xml:space="preserve"> ed. </w:t>
            </w:r>
            <w:proofErr w:type="gramStart"/>
            <w:r w:rsidRPr="00C702D2">
              <w:rPr>
                <w:rFonts w:ascii="Sylfaen" w:hAnsi="Sylfaen"/>
                <w:b/>
                <w:sz w:val="20"/>
                <w:szCs w:val="20"/>
              </w:rPr>
              <w:t>2012</w:t>
            </w:r>
            <w:r w:rsidRPr="00C702D2">
              <w:rPr>
                <w:rFonts w:ascii="Sylfaen" w:hAnsi="Sylfaen"/>
                <w:b/>
                <w:sz w:val="20"/>
                <w:szCs w:val="20"/>
                <w:lang w:val="ka-GE"/>
              </w:rPr>
              <w:t>,  გვ</w:t>
            </w:r>
            <w:proofErr w:type="gramEnd"/>
            <w:r w:rsidRPr="00C702D2">
              <w:rPr>
                <w:rFonts w:ascii="Sylfaen" w:hAnsi="Sylfaen"/>
                <w:b/>
                <w:sz w:val="20"/>
                <w:szCs w:val="20"/>
                <w:lang w:val="ka-GE"/>
              </w:rPr>
              <w:t>.178-202</w:t>
            </w:r>
          </w:p>
        </w:tc>
      </w:tr>
      <w:tr w:rsidR="00C702D2" w:rsidRPr="00C702D2" w14:paraId="5F6A4EBB" w14:textId="77777777" w:rsidTr="00886683">
        <w:trPr>
          <w:trHeight w:val="31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AC9F8A"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2561578D" w14:textId="5FC50839" w:rsidR="00757FFB" w:rsidRPr="00C702D2" w:rsidRDefault="002B34CF" w:rsidP="00757FFB">
            <w:pPr>
              <w:spacing w:line="276" w:lineRule="auto"/>
              <w:rPr>
                <w:rFonts w:ascii="Sylfaen" w:hAnsi="Sylfaen"/>
                <w:b/>
                <w:sz w:val="20"/>
                <w:szCs w:val="20"/>
                <w:lang w:val="ka-GE"/>
              </w:rPr>
            </w:pPr>
            <w:r>
              <w:rPr>
                <w:rFonts w:ascii="Sylfaen" w:hAnsi="Sylfaen"/>
                <w:b/>
                <w:sz w:val="20"/>
                <w:szCs w:val="20"/>
                <w:lang w:val="ka-GE"/>
              </w:rPr>
              <w:t>მე -</w:t>
            </w:r>
            <w:r w:rsidR="00757FFB" w:rsidRPr="00C702D2">
              <w:rPr>
                <w:rFonts w:ascii="Sylfaen" w:hAnsi="Sylfaen"/>
                <w:b/>
                <w:sz w:val="20"/>
                <w:szCs w:val="20"/>
                <w:lang w:val="de-DE"/>
              </w:rPr>
              <w:t>1</w:t>
            </w:r>
            <w:r w:rsidR="00757FFB" w:rsidRPr="00C702D2">
              <w:rPr>
                <w:rFonts w:ascii="Sylfaen" w:hAnsi="Sylfaen"/>
                <w:b/>
                <w:sz w:val="20"/>
                <w:szCs w:val="20"/>
                <w:lang w:val="ka-GE"/>
              </w:rPr>
              <w:t>0</w:t>
            </w:r>
            <w:r>
              <w:rPr>
                <w:rFonts w:ascii="Sylfaen" w:hAnsi="Sylfaen"/>
                <w:b/>
                <w:sz w:val="20"/>
                <w:szCs w:val="20"/>
                <w:lang w:val="ka-GE"/>
              </w:rPr>
              <w:t xml:space="preserve"> </w:t>
            </w:r>
            <w:r w:rsidR="00757FFB" w:rsidRPr="00C702D2">
              <w:rPr>
                <w:rFonts w:ascii="Sylfaen" w:hAnsi="Sylfaen"/>
                <w:b/>
                <w:sz w:val="20"/>
                <w:szCs w:val="20"/>
                <w:lang w:val="ka-GE"/>
              </w:rPr>
              <w:t>დღე - შუალედური გამოცდა - 2 საათი</w:t>
            </w:r>
          </w:p>
          <w:p w14:paraId="477144D4" w14:textId="756B030F" w:rsidR="00757FFB" w:rsidRPr="00C702D2" w:rsidRDefault="00757FFB" w:rsidP="00757FFB">
            <w:pPr>
              <w:spacing w:line="276" w:lineRule="auto"/>
              <w:rPr>
                <w:rFonts w:ascii="Sylfaen" w:hAnsi="Sylfaen"/>
                <w:sz w:val="20"/>
                <w:szCs w:val="20"/>
                <w:lang w:val="ka-GE"/>
              </w:rPr>
            </w:pPr>
          </w:p>
        </w:tc>
      </w:tr>
      <w:tr w:rsidR="00C702D2" w:rsidRPr="00C702D2" w14:paraId="3CFF495A"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0C5B5459"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2123B78E" w14:textId="7DC1336D" w:rsidR="00757FFB" w:rsidRPr="00C702D2" w:rsidRDefault="002B34CF" w:rsidP="002B34CF">
            <w:pPr>
              <w:spacing w:line="276" w:lineRule="auto"/>
              <w:jc w:val="both"/>
              <w:rPr>
                <w:rFonts w:ascii="Sylfaen" w:hAnsi="Sylfaen"/>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1</w:t>
            </w:r>
            <w:r w:rsidR="00757FFB" w:rsidRPr="00C702D2">
              <w:rPr>
                <w:rFonts w:ascii="Sylfaen" w:hAnsi="Sylfaen"/>
                <w:b/>
                <w:sz w:val="20"/>
                <w:szCs w:val="20"/>
                <w:lang w:val="ka-GE"/>
              </w:rPr>
              <w:t>1</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ნათხემი და ბაზალური ბირთვები</w:t>
            </w:r>
          </w:p>
          <w:p w14:paraId="7245912F" w14:textId="6D6D2BE1" w:rsidR="00757FFB" w:rsidRPr="00C702D2" w:rsidRDefault="00757FFB" w:rsidP="00886683">
            <w:pPr>
              <w:spacing w:line="276" w:lineRule="auto"/>
              <w:ind w:firstLine="42"/>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 xml:space="preserve">ნათხემი და </w:t>
            </w:r>
            <w:r w:rsidRPr="00C702D2">
              <w:rPr>
                <w:rFonts w:ascii="Sylfaen" w:hAnsi="Sylfaen"/>
                <w:sz w:val="20"/>
                <w:szCs w:val="20"/>
                <w:lang w:val="ka-GE"/>
              </w:rPr>
              <w:t xml:space="preserve">მოძრაობის კოორდინაცია, მოძრაობის კოორდინაციის დარღვევები დაავადებების დროს, </w:t>
            </w:r>
            <w:r w:rsidRPr="00C702D2">
              <w:rPr>
                <w:rFonts w:ascii="Sylfaen" w:hAnsi="Sylfaen" w:cs="Sylfaen"/>
                <w:sz w:val="20"/>
                <w:szCs w:val="20"/>
                <w:lang w:val="ka-GE"/>
              </w:rPr>
              <w:t>ბაზალური</w:t>
            </w:r>
            <w:r w:rsidRPr="00C702D2">
              <w:rPr>
                <w:rFonts w:ascii="Sylfaen" w:hAnsi="Sylfaen"/>
                <w:sz w:val="20"/>
                <w:szCs w:val="20"/>
                <w:lang w:val="ka-GE"/>
              </w:rPr>
              <w:t xml:space="preserve"> კვანძები, ექსტრაპირამიდული სისტემა, ბაზალური კვანძების ანატომია, ნეიროტრანსმიტერული წრეები</w:t>
            </w:r>
            <w:r w:rsidR="00886683">
              <w:rPr>
                <w:rFonts w:ascii="Sylfaen" w:hAnsi="Sylfaen"/>
                <w:sz w:val="20"/>
                <w:szCs w:val="20"/>
                <w:lang w:val="ka-GE"/>
              </w:rPr>
              <w:t>.</w:t>
            </w:r>
          </w:p>
          <w:p w14:paraId="71DFA6AA" w14:textId="7DC75966" w:rsidR="00757FFB" w:rsidRPr="00C702D2" w:rsidRDefault="00757FFB" w:rsidP="002B34CF">
            <w:pPr>
              <w:autoSpaceDE w:val="0"/>
              <w:autoSpaceDN w:val="0"/>
              <w:adjustRightInd w:val="0"/>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სტატიკის და წონასწორობის შეფასების მეთოდოლოგია, ბაზალური ბირთვების დაზიანების სიმპტომების ამოცნობა და ობიექტური შეფასება, მოძრაობის დარრვევით მიმდინარე ძირითადი დაავადებები,  პარკინსონის დაავადება</w:t>
            </w:r>
            <w:r w:rsidR="00886683">
              <w:rPr>
                <w:rFonts w:ascii="Sylfaen" w:hAnsi="Sylfaen"/>
                <w:sz w:val="20"/>
                <w:szCs w:val="20"/>
                <w:lang w:val="ka-GE"/>
              </w:rPr>
              <w:t>.</w:t>
            </w:r>
          </w:p>
          <w:p w14:paraId="2C09CBDC"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EDE7364" w14:textId="63BD87B4" w:rsidR="00757FFB" w:rsidRPr="00C702D2" w:rsidRDefault="00757FFB" w:rsidP="002B34CF">
            <w:pPr>
              <w:spacing w:line="276" w:lineRule="auto"/>
              <w:jc w:val="both"/>
              <w:rPr>
                <w:rFonts w:ascii="Sylfaen" w:hAnsi="Sylfaen"/>
                <w:sz w:val="20"/>
                <w:szCs w:val="20"/>
                <w:lang w:val="ka-GE"/>
              </w:rPr>
            </w:pPr>
            <w:r w:rsidRPr="00C702D2">
              <w:rPr>
                <w:rFonts w:ascii="Sylfaen" w:hAnsi="Sylfaen"/>
                <w:sz w:val="20"/>
                <w:szCs w:val="20"/>
                <w:lang w:val="ka-GE"/>
              </w:rPr>
              <w:t xml:space="preserve">ინტერაქტიულ ლექციაში მონაწილეობა - 1 ქულა, </w:t>
            </w:r>
          </w:p>
          <w:p w14:paraId="06FD8D36" w14:textId="77777777" w:rsidR="00757FFB" w:rsidRPr="00C702D2" w:rsidRDefault="00757FFB" w:rsidP="002B34CF">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81F07D7" w14:textId="77777777" w:rsidR="00757FFB" w:rsidRPr="00C702D2" w:rsidRDefault="00757FFB" w:rsidP="002B34CF">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97C97EC" w14:textId="77777777" w:rsidR="00757FFB" w:rsidRPr="00C702D2" w:rsidRDefault="00757FFB" w:rsidP="002B34CF">
            <w:pPr>
              <w:autoSpaceDE w:val="0"/>
              <w:autoSpaceDN w:val="0"/>
              <w:adjustRightInd w:val="0"/>
              <w:spacing w:after="0" w:line="240" w:lineRule="auto"/>
              <w:jc w:val="both"/>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proofErr w:type="gramStart"/>
            <w:r w:rsidRPr="00C702D2">
              <w:rPr>
                <w:rFonts w:ascii="Sylfaen" w:hAnsi="Sylfaen"/>
                <w:b/>
                <w:bCs/>
                <w:sz w:val="20"/>
                <w:szCs w:val="20"/>
              </w:rPr>
              <w:t>2012</w:t>
            </w:r>
            <w:r w:rsidRPr="00C702D2">
              <w:rPr>
                <w:rFonts w:ascii="Sylfaen" w:hAnsi="Sylfaen"/>
                <w:b/>
                <w:bCs/>
                <w:sz w:val="20"/>
                <w:szCs w:val="20"/>
                <w:lang w:val="ka-GE"/>
              </w:rPr>
              <w:t>,  გვ</w:t>
            </w:r>
            <w:proofErr w:type="gramEnd"/>
            <w:r w:rsidRPr="00C702D2">
              <w:rPr>
                <w:rFonts w:ascii="Sylfaen" w:hAnsi="Sylfaen"/>
                <w:b/>
                <w:bCs/>
                <w:sz w:val="20"/>
                <w:szCs w:val="20"/>
                <w:lang w:val="ka-GE"/>
              </w:rPr>
              <w:t>.158-170</w:t>
            </w:r>
          </w:p>
          <w:p w14:paraId="5D5C6799" w14:textId="6C3C681B" w:rsidR="00757FFB" w:rsidRPr="00C702D2" w:rsidRDefault="00757FFB" w:rsidP="002B34CF">
            <w:pPr>
              <w:spacing w:after="0" w:line="276" w:lineRule="auto"/>
              <w:jc w:val="both"/>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გვ:81-92, გვ: 64-81; 92-115; 115-127; 1082-1095</w:t>
            </w:r>
          </w:p>
        </w:tc>
      </w:tr>
      <w:tr w:rsidR="00C702D2" w:rsidRPr="00C702D2" w14:paraId="5AF798AF"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28ADC356"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16B65EE5" w14:textId="5030DB9B" w:rsidR="00757FFB" w:rsidRPr="00C702D2" w:rsidRDefault="002B34CF"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1</w:t>
            </w:r>
            <w:r w:rsidR="00757FFB" w:rsidRPr="00C702D2">
              <w:rPr>
                <w:rFonts w:ascii="Sylfaen" w:hAnsi="Sylfaen"/>
                <w:b/>
                <w:sz w:val="20"/>
                <w:szCs w:val="20"/>
                <w:lang w:val="ka-GE"/>
              </w:rPr>
              <w:t>2</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თავის ტვინის ჰემისფეროები, პაროქსიზმული მდგომარეობები ნევროლოგიაში</w:t>
            </w:r>
          </w:p>
          <w:p w14:paraId="66BA73DE" w14:textId="2FDD6E72" w:rsidR="00757FFB" w:rsidRPr="002B34CF" w:rsidRDefault="00757FFB" w:rsidP="00D21182">
            <w:pPr>
              <w:spacing w:after="0" w:line="276" w:lineRule="auto"/>
              <w:ind w:firstLine="42"/>
              <w:jc w:val="both"/>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w:t>
            </w:r>
            <w:r w:rsidRPr="00C702D2">
              <w:rPr>
                <w:rFonts w:ascii="Sylfaen" w:hAnsi="Sylfaen"/>
                <w:sz w:val="20"/>
                <w:szCs w:val="20"/>
                <w:lang w:val="ka-GE"/>
              </w:rPr>
              <w:t xml:space="preserve"> ტვინის ჰემისფეროები, აგებულება, დაყოფა,</w:t>
            </w:r>
            <w:r w:rsidR="002B34CF">
              <w:rPr>
                <w:rFonts w:ascii="Sylfaen" w:hAnsi="Sylfaen"/>
                <w:sz w:val="20"/>
                <w:szCs w:val="20"/>
                <w:lang w:val="ka-GE"/>
              </w:rPr>
              <w:t xml:space="preserve"> </w:t>
            </w:r>
            <w:r w:rsidRPr="00C702D2">
              <w:rPr>
                <w:rFonts w:ascii="Sylfaen" w:hAnsi="Sylfaen"/>
                <w:sz w:val="20"/>
                <w:szCs w:val="20"/>
                <w:lang w:val="ka-GE"/>
              </w:rPr>
              <w:t>ჰემისფეროების ქერქის შრეობრივი სტრუქტურა, თავის ტვინის</w:t>
            </w:r>
            <w:r w:rsidR="002B34CF">
              <w:rPr>
                <w:rFonts w:ascii="Sylfaen" w:hAnsi="Sylfaen"/>
                <w:sz w:val="20"/>
                <w:szCs w:val="20"/>
                <w:lang w:val="ka-GE"/>
              </w:rPr>
              <w:t xml:space="preserve"> </w:t>
            </w:r>
            <w:r w:rsidRPr="00C702D2">
              <w:rPr>
                <w:rFonts w:ascii="Sylfaen" w:hAnsi="Sylfaen"/>
                <w:sz w:val="20"/>
                <w:szCs w:val="20"/>
                <w:lang w:val="ka-GE"/>
              </w:rPr>
              <w:t>ჰემისფერული ველები, მათი ფუნქციები და მათი დაზიანების</w:t>
            </w:r>
            <w:r w:rsidR="002B34CF">
              <w:rPr>
                <w:rFonts w:ascii="Sylfaen" w:hAnsi="Sylfaen"/>
                <w:sz w:val="20"/>
                <w:szCs w:val="20"/>
                <w:lang w:val="ka-GE"/>
              </w:rPr>
              <w:t xml:space="preserve"> </w:t>
            </w:r>
            <w:r w:rsidRPr="00C702D2">
              <w:rPr>
                <w:rFonts w:ascii="Sylfaen" w:hAnsi="Sylfaen"/>
                <w:sz w:val="20"/>
                <w:szCs w:val="20"/>
                <w:lang w:val="ka-GE"/>
              </w:rPr>
              <w:t>ძირითადი სიმპტომები, უმაღლესი ქერქული ფუნქციების შესწავლის და</w:t>
            </w:r>
            <w:r w:rsidR="002B34CF">
              <w:rPr>
                <w:rFonts w:ascii="Sylfaen" w:hAnsi="Sylfaen"/>
                <w:sz w:val="20"/>
                <w:szCs w:val="20"/>
                <w:lang w:val="ka-GE"/>
              </w:rPr>
              <w:t xml:space="preserve"> </w:t>
            </w:r>
            <w:r w:rsidRPr="00C702D2">
              <w:rPr>
                <w:rFonts w:ascii="Sylfaen" w:hAnsi="Sylfaen"/>
                <w:sz w:val="20"/>
                <w:szCs w:val="20"/>
                <w:lang w:val="ka-GE"/>
              </w:rPr>
              <w:t>შეფასების მეთოდები, ობიექტური გამოკვლევა</w:t>
            </w:r>
          </w:p>
          <w:p w14:paraId="19FBF380" w14:textId="220DD86E" w:rsidR="00757FFB" w:rsidRPr="00C702D2" w:rsidRDefault="00757FFB" w:rsidP="00D21182">
            <w:pPr>
              <w:autoSpaceDE w:val="0"/>
              <w:autoSpaceDN w:val="0"/>
              <w:adjustRightInd w:val="0"/>
              <w:spacing w:line="276" w:lineRule="auto"/>
              <w:jc w:val="both"/>
              <w:rPr>
                <w:rFonts w:ascii="Sylfaen" w:hAnsi="Sylfaen"/>
                <w:sz w:val="20"/>
                <w:szCs w:val="20"/>
                <w:lang w:val="ka-GE"/>
              </w:rPr>
            </w:pPr>
            <w:r w:rsidRPr="00C702D2">
              <w:rPr>
                <w:rFonts w:ascii="Sylfaen" w:hAnsi="Sylfaen"/>
                <w:b/>
                <w:sz w:val="20"/>
                <w:szCs w:val="20"/>
                <w:lang w:val="ka-GE"/>
              </w:rPr>
              <w:lastRenderedPageBreak/>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sz w:val="20"/>
                <w:szCs w:val="20"/>
                <w:lang w:val="ka-GE"/>
              </w:rPr>
              <w:t>პაროქსიზმული მდგომარეობები ნევროლოგიაში: ეპილეფსია, ეპილეფსიური სინდრომები, დიაგონსტიკის და მართვის პრინციპები</w:t>
            </w:r>
          </w:p>
          <w:p w14:paraId="71B945E5"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6BBB5E92"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0E27F4F6"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2DED46D4"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02C2F51B" w14:textId="77777777" w:rsidR="00757FFB" w:rsidRPr="00C702D2" w:rsidRDefault="00757FFB" w:rsidP="00D21182">
            <w:pPr>
              <w:jc w:val="both"/>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xml:space="preserve"> გვ. 226-260.</w:t>
            </w:r>
          </w:p>
          <w:p w14:paraId="4471C0A0" w14:textId="0C41C83B"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318-357</w:t>
            </w:r>
          </w:p>
        </w:tc>
      </w:tr>
      <w:tr w:rsidR="00C702D2" w:rsidRPr="00C702D2" w14:paraId="6152C807"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67A95441"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D095A99" w14:textId="7E7C5B0C"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1</w:t>
            </w:r>
            <w:r w:rsidR="00757FFB" w:rsidRPr="00C702D2">
              <w:rPr>
                <w:rFonts w:ascii="Sylfaen" w:hAnsi="Sylfaen"/>
                <w:b/>
                <w:sz w:val="20"/>
                <w:szCs w:val="20"/>
                <w:lang w:val="ka-GE"/>
              </w:rPr>
              <w:t>3</w:t>
            </w:r>
            <w:r>
              <w:rPr>
                <w:rFonts w:ascii="Sylfaen" w:hAnsi="Sylfaen"/>
                <w:b/>
                <w:sz w:val="20"/>
                <w:szCs w:val="20"/>
                <w:lang w:val="ka-GE"/>
              </w:rPr>
              <w:t xml:space="preserve"> </w:t>
            </w:r>
            <w:r w:rsidR="00757FFB" w:rsidRPr="00C702D2">
              <w:rPr>
                <w:rFonts w:ascii="Sylfaen" w:hAnsi="Sylfaen"/>
                <w:b/>
                <w:sz w:val="20"/>
                <w:szCs w:val="20"/>
                <w:lang w:val="de-D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ნერვული სისტემის გამოკვლევა</w:t>
            </w:r>
          </w:p>
          <w:p w14:paraId="3AE556CE" w14:textId="77777777" w:rsidR="00757FFB" w:rsidRPr="00C702D2" w:rsidRDefault="00757FFB" w:rsidP="00D21182">
            <w:pPr>
              <w:autoSpaceDE w:val="0"/>
              <w:autoSpaceDN w:val="0"/>
              <w:adjustRightInd w:val="0"/>
              <w:spacing w:line="276" w:lineRule="auto"/>
              <w:jc w:val="both"/>
              <w:rPr>
                <w:rFonts w:ascii="Sylfaen" w:hAnsi="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ნერვული</w:t>
            </w:r>
            <w:r w:rsidRPr="00C702D2">
              <w:rPr>
                <w:rFonts w:ascii="Sylfaen" w:hAnsi="Sylfaen"/>
                <w:sz w:val="20"/>
                <w:szCs w:val="20"/>
                <w:lang w:val="ka-GE"/>
              </w:rPr>
              <w:t xml:space="preserve"> სისტემის კვლევის კლინიკური და ინსტრუმენტული მეთოდები</w:t>
            </w:r>
          </w:p>
          <w:p w14:paraId="0B3FF1A9"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ნევროლოგიური</w:t>
            </w:r>
            <w:r w:rsidRPr="00C702D2">
              <w:rPr>
                <w:rFonts w:ascii="Sylfaen" w:hAnsi="Sylfaen"/>
                <w:sz w:val="20"/>
                <w:szCs w:val="20"/>
                <w:lang w:val="ka-GE"/>
              </w:rPr>
              <w:t xml:space="preserve"> გასინჯვის კლინიკური მეთოდიკა,  ნევროლოგიურ პაციენტთან და მის ოჯახის წევრებთან მიდგომა მათი კულტურალური, ეთნიკური და რელიგიური პრინციპების გათვალისწინებით, კლინიკური გასინჯვის მეთოდების შესწავლა</w:t>
            </w:r>
          </w:p>
          <w:p w14:paraId="2F268530"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3D03D07"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16C23766"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33D3EF4A"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3A4417D3" w14:textId="648FBC4D"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cs="Univers"/>
                <w:b/>
                <w:bCs/>
                <w:sz w:val="20"/>
                <w:szCs w:val="20"/>
                <w:lang w:val="ka-GE"/>
              </w:rPr>
              <w:t>Adams and Victor’s Principles of Neurology 10</w:t>
            </w:r>
            <w:r w:rsidRPr="00C702D2">
              <w:rPr>
                <w:rFonts w:ascii="Sylfaen" w:hAnsi="Sylfaen" w:cs="Univers"/>
                <w:b/>
                <w:bCs/>
                <w:sz w:val="20"/>
                <w:szCs w:val="20"/>
                <w:vertAlign w:val="superscript"/>
                <w:lang w:val="ka-GE"/>
              </w:rPr>
              <w:t>th</w:t>
            </w:r>
            <w:r w:rsidRPr="00C702D2">
              <w:rPr>
                <w:rFonts w:ascii="Sylfaen" w:hAnsi="Sylfaen" w:cs="Univers"/>
                <w:b/>
                <w:bCs/>
                <w:sz w:val="20"/>
                <w:szCs w:val="20"/>
                <w:lang w:val="ka-GE"/>
              </w:rPr>
              <w:t xml:space="preserve"> ed  2014, გვ: 3-39</w:t>
            </w:r>
          </w:p>
        </w:tc>
      </w:tr>
      <w:tr w:rsidR="00C702D2" w:rsidRPr="00C702D2" w14:paraId="2D23297E"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FD08E3C"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6D00DAF3" w14:textId="2C8B9FA1"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de-DE"/>
              </w:rPr>
              <w:t>1</w:t>
            </w:r>
            <w:r w:rsidR="00757FFB" w:rsidRPr="00C702D2">
              <w:rPr>
                <w:rFonts w:ascii="Sylfaen" w:hAnsi="Sylfaen"/>
                <w:b/>
                <w:sz w:val="20"/>
                <w:szCs w:val="20"/>
                <w:lang w:val="ka-GE"/>
              </w:rPr>
              <w:t>4</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მწვავე ნევროლოგიური მდგომარეობების პირველადი ამოცნობა და მართვა</w:t>
            </w:r>
          </w:p>
          <w:p w14:paraId="54DC924A"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მწვავე</w:t>
            </w:r>
            <w:r w:rsidRPr="00C702D2">
              <w:rPr>
                <w:rFonts w:ascii="Sylfaen" w:hAnsi="Sylfaen"/>
                <w:sz w:val="20"/>
                <w:szCs w:val="20"/>
                <w:lang w:val="ka-GE"/>
              </w:rPr>
              <w:t xml:space="preserve"> ნევროლოგიური მდგომარეობები, მათი დიაგნოსტიკის და მართვის ძირითადი პრინციპები  </w:t>
            </w:r>
          </w:p>
          <w:p w14:paraId="2CE4FE05"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მწვავე</w:t>
            </w:r>
            <w:r w:rsidRPr="00C702D2">
              <w:rPr>
                <w:rFonts w:ascii="Sylfaen" w:hAnsi="Sylfaen"/>
                <w:sz w:val="20"/>
                <w:szCs w:val="20"/>
                <w:lang w:val="ka-GE"/>
              </w:rPr>
              <w:t xml:space="preserve"> ნევროლოგიური მდგომარეობების ამოცნობა, პაციენტის გასინჯვა და მწვავე და გადაუდებელი ნევროლოგიური ჩივილების და სიმპტომების შეფასება, მწვავედ აღმოცენებული თავის ტკივილი შეფასება პირველადი ჯანდაცვის რგოლის დონეზე.</w:t>
            </w:r>
          </w:p>
          <w:p w14:paraId="67F1D730"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 xml:space="preserve">მასალის ზეპირი პრეზენტაცია, პრაქტიკული უნარ-ჩვევების დემონსტრირება, </w:t>
            </w:r>
            <w:r w:rsidRPr="00C702D2">
              <w:rPr>
                <w:rFonts w:ascii="Sylfaen" w:hAnsi="Sylfaen"/>
                <w:sz w:val="20"/>
                <w:szCs w:val="20"/>
                <w:lang w:val="ka-GE"/>
              </w:rPr>
              <w:lastRenderedPageBreak/>
              <w:t>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3D93051" w14:textId="1EC11F76"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ინტერაქტიულ ლექციაში მონაწილეობა - 1 ქულა, </w:t>
            </w:r>
          </w:p>
          <w:p w14:paraId="7E1F7222"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176A72F9" w14:textId="77777777" w:rsidR="00757FFB" w:rsidRPr="00C702D2" w:rsidRDefault="00757FFB" w:rsidP="00D21182">
            <w:pPr>
              <w:ind w:left="1062" w:hanging="1062"/>
              <w:jc w:val="both"/>
              <w:rPr>
                <w:rFonts w:ascii="Sylfaen" w:hAnsi="Sylfaen"/>
                <w:b/>
                <w:sz w:val="20"/>
                <w:szCs w:val="20"/>
                <w:lang w:val="ka-GE"/>
              </w:rPr>
            </w:pPr>
            <w:r w:rsidRPr="00C702D2">
              <w:rPr>
                <w:rFonts w:ascii="Sylfaen" w:hAnsi="Sylfaen"/>
                <w:b/>
                <w:sz w:val="20"/>
                <w:szCs w:val="20"/>
                <w:lang w:val="ka-GE"/>
              </w:rPr>
              <w:t>საკითხავი მასალა:</w:t>
            </w:r>
          </w:p>
          <w:p w14:paraId="75A3EF60" w14:textId="69C96E3B"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cs="Univers"/>
                <w:b/>
                <w:sz w:val="20"/>
                <w:szCs w:val="20"/>
                <w:lang w:val="ka-GE"/>
              </w:rPr>
              <w:t>Adams and Victor’s Principles of Neurology 10</w:t>
            </w:r>
            <w:r w:rsidRPr="00C702D2">
              <w:rPr>
                <w:rFonts w:ascii="Sylfaen" w:hAnsi="Sylfaen" w:cs="Univers"/>
                <w:b/>
                <w:sz w:val="20"/>
                <w:szCs w:val="20"/>
                <w:vertAlign w:val="superscript"/>
                <w:lang w:val="ka-GE"/>
              </w:rPr>
              <w:t>th</w:t>
            </w:r>
            <w:r w:rsidRPr="00C702D2">
              <w:rPr>
                <w:rFonts w:ascii="Sylfaen" w:hAnsi="Sylfaen" w:cs="Univers"/>
                <w:b/>
                <w:sz w:val="20"/>
                <w:szCs w:val="20"/>
                <w:lang w:val="ka-GE"/>
              </w:rPr>
              <w:t xml:space="preserve"> ed  2014, გვ. 128-150</w:t>
            </w:r>
          </w:p>
        </w:tc>
      </w:tr>
      <w:tr w:rsidR="00C702D2" w:rsidRPr="00C702D2" w14:paraId="527FA2F1" w14:textId="77777777" w:rsidTr="006865E9">
        <w:tc>
          <w:tcPr>
            <w:tcW w:w="2269" w:type="dxa"/>
            <w:vMerge/>
            <w:tcBorders>
              <w:top w:val="single" w:sz="4" w:space="0" w:color="auto"/>
              <w:left w:val="single" w:sz="4" w:space="0" w:color="auto"/>
              <w:bottom w:val="single" w:sz="4" w:space="0" w:color="auto"/>
              <w:right w:val="single" w:sz="4" w:space="0" w:color="auto"/>
            </w:tcBorders>
            <w:vAlign w:val="center"/>
            <w:hideMark/>
          </w:tcPr>
          <w:p w14:paraId="38FB84BD" w14:textId="77777777" w:rsidR="00757FFB" w:rsidRPr="00C702D2" w:rsidRDefault="00757FFB" w:rsidP="00757FFB">
            <w:pPr>
              <w:spacing w:after="0" w:line="276" w:lineRule="auto"/>
              <w:rPr>
                <w:rFonts w:ascii="Sylfaen" w:hAnsi="Sylfaen"/>
                <w:b/>
                <w:sz w:val="20"/>
                <w:szCs w:val="20"/>
              </w:rPr>
            </w:pPr>
          </w:p>
        </w:tc>
        <w:tc>
          <w:tcPr>
            <w:tcW w:w="8017" w:type="dxa"/>
            <w:tcBorders>
              <w:top w:val="single" w:sz="4" w:space="0" w:color="auto"/>
              <w:left w:val="single" w:sz="4" w:space="0" w:color="auto"/>
              <w:bottom w:val="single" w:sz="4" w:space="0" w:color="auto"/>
              <w:right w:val="single" w:sz="4" w:space="0" w:color="auto"/>
            </w:tcBorders>
            <w:hideMark/>
          </w:tcPr>
          <w:p w14:paraId="048FF818" w14:textId="527EAF47"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15</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თავის ტვინში სისხლის მიმოქცევის მწვავე მოშლა</w:t>
            </w:r>
          </w:p>
          <w:p w14:paraId="222D5A28"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სისხლმომარაგება, თავის ტვინში სისხლის მიმოქცევის მწვავე მოშლა, მისი ტიპები, რისკ-ფაქტორები, დაზიანების სიმპტომები, მართვის პრინციპები</w:t>
            </w:r>
          </w:p>
          <w:p w14:paraId="40E8752A"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 ტვინში სისხლის მიმოქცევის მწვავე მოშლის დროული ამოცნობა და გადაუდებელი ღონისძიებები პირველადი ჯანდაცვის რგოლის დონეზე.</w:t>
            </w:r>
          </w:p>
          <w:p w14:paraId="30E3B4C9"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2A9B4568"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21C27E13"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3D6B69D5"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5CC7DC6E" w14:textId="77777777" w:rsidR="00757FFB" w:rsidRPr="00C702D2" w:rsidRDefault="00757FFB" w:rsidP="00D21182">
            <w:pPr>
              <w:autoSpaceDE w:val="0"/>
              <w:autoSpaceDN w:val="0"/>
              <w:adjustRightInd w:val="0"/>
              <w:spacing w:after="0" w:line="240" w:lineRule="auto"/>
              <w:jc w:val="both"/>
              <w:rPr>
                <w:rFonts w:ascii="Sylfaen" w:hAnsi="Sylfaen" w:cs="Times New Roma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 270-280; 305-312. გვ. 283-305;</w:t>
            </w:r>
          </w:p>
          <w:p w14:paraId="640C9A12" w14:textId="1245D306"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2012</w:t>
            </w:r>
            <w:r w:rsidRPr="00C702D2">
              <w:rPr>
                <w:rFonts w:ascii="Sylfaen" w:hAnsi="Sylfaen"/>
                <w:b/>
                <w:bCs/>
                <w:sz w:val="20"/>
                <w:szCs w:val="20"/>
                <w:lang w:val="ka-GE"/>
              </w:rPr>
              <w:t>, გვ: 526- 547 გვ: 492-525</w:t>
            </w:r>
          </w:p>
        </w:tc>
      </w:tr>
      <w:tr w:rsidR="00C702D2" w:rsidRPr="00C702D2" w14:paraId="5F36F88C" w14:textId="77777777" w:rsidTr="006865E9">
        <w:trPr>
          <w:trHeight w:val="870"/>
        </w:trPr>
        <w:tc>
          <w:tcPr>
            <w:tcW w:w="2269" w:type="dxa"/>
            <w:vMerge w:val="restart"/>
            <w:tcBorders>
              <w:top w:val="single" w:sz="4" w:space="0" w:color="auto"/>
              <w:left w:val="single" w:sz="4" w:space="0" w:color="auto"/>
              <w:right w:val="single" w:sz="4" w:space="0" w:color="auto"/>
            </w:tcBorders>
          </w:tcPr>
          <w:p w14:paraId="059AE1CE"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25EE976" w14:textId="57F4730A"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16</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ნერვული სისტემის ინფექციები </w:t>
            </w:r>
          </w:p>
          <w:p w14:paraId="2E2F2265"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 xml:space="preserve">ცენტრალური ნერვული სისტემის ინფექციური დაავადებები, ეტიოლოგია, სიმპტომები, დიაგნოსტიკის პრინციპები  </w:t>
            </w:r>
          </w:p>
          <w:p w14:paraId="61473DF4"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 xml:space="preserve">ცენტრალური ნერვული სისტემის ინფექციური დაავადებების გამოვლინებების ობიექტური შეფასების შესწავლა და პირველადი ჯანდაცვის რგოლის დონეზე მართვის პრინციპები, </w:t>
            </w:r>
            <w:r w:rsidRPr="00C702D2">
              <w:rPr>
                <w:rFonts w:ascii="Sylfaen" w:hAnsi="Sylfaen"/>
                <w:sz w:val="20"/>
                <w:szCs w:val="20"/>
                <w:lang w:val="ka-GE"/>
              </w:rPr>
              <w:t>თავ-ზურგ ტვინის სითხე, მისი ნორმალური შემადგენლობა და პათოლოგიური ცვლილებები.</w:t>
            </w:r>
          </w:p>
          <w:p w14:paraId="05209B80"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4EFA3984"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707D69BF"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164EBAB4"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45CCDC94" w14:textId="655D37AC"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2012</w:t>
            </w:r>
            <w:r w:rsidRPr="00C702D2">
              <w:rPr>
                <w:rFonts w:ascii="Sylfaen" w:hAnsi="Sylfaen"/>
                <w:b/>
                <w:bCs/>
                <w:sz w:val="20"/>
                <w:szCs w:val="20"/>
                <w:lang w:val="ka-GE"/>
              </w:rPr>
              <w:t>, გვ: 408-455</w:t>
            </w:r>
          </w:p>
        </w:tc>
      </w:tr>
      <w:tr w:rsidR="00C702D2" w:rsidRPr="00C702D2" w14:paraId="6AFDDF81" w14:textId="77777777" w:rsidTr="006865E9">
        <w:trPr>
          <w:trHeight w:val="428"/>
        </w:trPr>
        <w:tc>
          <w:tcPr>
            <w:tcW w:w="2269" w:type="dxa"/>
            <w:vMerge/>
            <w:tcBorders>
              <w:left w:val="single" w:sz="4" w:space="0" w:color="auto"/>
              <w:right w:val="single" w:sz="4" w:space="0" w:color="auto"/>
            </w:tcBorders>
          </w:tcPr>
          <w:p w14:paraId="5AEA0A72"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6AF19AD" w14:textId="04161502"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17</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ნერვული სისტემის მადემიელინიზირებელი დაავადებები </w:t>
            </w:r>
          </w:p>
          <w:p w14:paraId="2678D279"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ნერვულის სისტემის მადემიელინიზირებელი დაავადებები, გაფანტული სკლეროზი</w:t>
            </w:r>
          </w:p>
          <w:p w14:paraId="042F3085"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ნერვულის სისტემის მადემიელინიზირებელი დაავადებების მქონე პაცეინტის ობიექტური შეფასება და მართვის პრინციპები პირველადი ჯანდაცვის რგოლის დონეზე, მხედველობის ნერვის დვრილის გამოკვლევა და მისი ღირებულება ნერვულის სისტემის დაავადებების დროს.</w:t>
            </w:r>
          </w:p>
          <w:p w14:paraId="21651983"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3E907D19"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81BFF00"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პრეზენტაცია განვლილ მასალაზე - 6 ქულა</w:t>
            </w:r>
          </w:p>
          <w:p w14:paraId="75127172"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19299320" w14:textId="5F97296F"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915-945</w:t>
            </w:r>
          </w:p>
        </w:tc>
      </w:tr>
      <w:tr w:rsidR="00C702D2" w:rsidRPr="00C702D2" w14:paraId="2D2303F5" w14:textId="77777777" w:rsidTr="006865E9">
        <w:trPr>
          <w:trHeight w:val="495"/>
        </w:trPr>
        <w:tc>
          <w:tcPr>
            <w:tcW w:w="2269" w:type="dxa"/>
            <w:vMerge/>
            <w:tcBorders>
              <w:left w:val="single" w:sz="4" w:space="0" w:color="auto"/>
              <w:right w:val="single" w:sz="4" w:space="0" w:color="auto"/>
            </w:tcBorders>
          </w:tcPr>
          <w:p w14:paraId="28745080"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14FCC4B9" w14:textId="438220E4"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18</w:t>
            </w:r>
            <w:r>
              <w:rPr>
                <w:rFonts w:ascii="Sylfaen" w:hAnsi="Sylfaen"/>
                <w:b/>
                <w:sz w:val="20"/>
                <w:szCs w:val="20"/>
                <w:lang w:val="ka-GE"/>
              </w:rPr>
              <w:t xml:space="preserve"> </w:t>
            </w:r>
            <w:r w:rsidR="00757FFB" w:rsidRPr="00C702D2">
              <w:rPr>
                <w:rFonts w:ascii="Sylfaen" w:hAnsi="Sylfaen"/>
                <w:b/>
                <w:sz w:val="20"/>
                <w:szCs w:val="20"/>
                <w:lang w:val="de-DE"/>
              </w:rPr>
              <w:t>დღე</w:t>
            </w:r>
            <w:r>
              <w:rPr>
                <w:rFonts w:ascii="Sylfaen" w:hAnsi="Sylfaen"/>
                <w:b/>
                <w:sz w:val="20"/>
                <w:szCs w:val="20"/>
                <w:lang w:val="ka-GE"/>
              </w:rPr>
              <w:t xml:space="preserve"> </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თავის ტვინის ტრავმა </w:t>
            </w:r>
          </w:p>
          <w:p w14:paraId="4013AEEB"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ტრავმები, ეტიოლოგია, ძირითადი თავისებურებები, დიაგნოსტიკის პრინციპები</w:t>
            </w:r>
          </w:p>
          <w:p w14:paraId="4E2A52AC"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უგონო მდგომარეობაში მყოფი პაციენტის გადაუდებელი შეფასება, თავის ტვინის ტრავმის დროული ამოცნობა და მართვა.</w:t>
            </w:r>
          </w:p>
          <w:p w14:paraId="48B28081"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2F89D8C"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16C0BEAE"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7B5FE33D"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752F281E" w14:textId="289D9DB0" w:rsidR="00757FFB" w:rsidRPr="00C702D2" w:rsidRDefault="00757FFB" w:rsidP="00D21182">
            <w:pPr>
              <w:spacing w:after="0" w:line="276" w:lineRule="auto"/>
              <w:jc w:val="both"/>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885-911; 1237-1246</w:t>
            </w:r>
          </w:p>
        </w:tc>
      </w:tr>
      <w:tr w:rsidR="00C702D2" w:rsidRPr="00C702D2" w14:paraId="68CA945D" w14:textId="77777777" w:rsidTr="006865E9">
        <w:trPr>
          <w:trHeight w:val="1245"/>
        </w:trPr>
        <w:tc>
          <w:tcPr>
            <w:tcW w:w="2269" w:type="dxa"/>
            <w:vMerge/>
            <w:tcBorders>
              <w:left w:val="single" w:sz="4" w:space="0" w:color="auto"/>
              <w:right w:val="single" w:sz="4" w:space="0" w:color="auto"/>
            </w:tcBorders>
          </w:tcPr>
          <w:p w14:paraId="335B87A0"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2B36C43F" w14:textId="4FB1C854"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19</w:t>
            </w:r>
            <w:r>
              <w:rPr>
                <w:rFonts w:ascii="Sylfaen" w:hAnsi="Sylfaen"/>
                <w:b/>
                <w:sz w:val="20"/>
                <w:szCs w:val="20"/>
                <w:lang w:val="ka-GE"/>
              </w:rPr>
              <w:t xml:space="preserve"> </w:t>
            </w:r>
            <w:r w:rsidR="00757FFB" w:rsidRPr="00C702D2">
              <w:rPr>
                <w:rFonts w:ascii="Sylfaen" w:hAnsi="Sylfaen"/>
                <w:b/>
                <w:sz w:val="20"/>
                <w:szCs w:val="20"/>
                <w:lang w:val="ka-GE"/>
              </w:rPr>
              <w:t>დღე</w:t>
            </w:r>
            <w:r>
              <w:rPr>
                <w:rFonts w:ascii="Sylfaen" w:hAnsi="Sylfaen"/>
                <w:b/>
                <w:sz w:val="20"/>
                <w:szCs w:val="20"/>
                <w:lang w:val="ka-GE"/>
              </w:rPr>
              <w:t xml:space="preserve"> </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თავის ტვინის გარსები </w:t>
            </w:r>
          </w:p>
          <w:p w14:paraId="6F13767B"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თავის ტვინის გარსები, მათი ანატომია, ფუნქციები, თავ-ზურგ ტვინის სითხე ნორმის და პათოლოგიის დროს</w:t>
            </w:r>
          </w:p>
          <w:p w14:paraId="58B54578"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თავის ტვინის გარსების დაზიანებით მიმდინარე დაავადებების მქონე პაციენტის შეფასება პირველადი ჯანდაცვის რგოლის დონეზე, ინტრაკრანიული ჰიპერტენზია</w:t>
            </w:r>
          </w:p>
          <w:p w14:paraId="3D36DEF1"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7D138EED"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lastRenderedPageBreak/>
              <w:t xml:space="preserve"> ინტერაქტიულ ლექციაში მონაწილეობა - 1 ქულა, </w:t>
            </w:r>
          </w:p>
          <w:p w14:paraId="725F0FF5"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43F41F91"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076BD75E" w14:textId="77777777" w:rsidR="00757FFB" w:rsidRPr="00C702D2" w:rsidRDefault="00757FFB" w:rsidP="00D21182">
            <w:pPr>
              <w:autoSpaceDE w:val="0"/>
              <w:autoSpaceDN w:val="0"/>
              <w:adjustRightInd w:val="0"/>
              <w:spacing w:after="0" w:line="240" w:lineRule="auto"/>
              <w:jc w:val="both"/>
              <w:rPr>
                <w:rFonts w:ascii="Sylfaen" w:hAnsi="Sylfaen"/>
                <w:b/>
                <w:bCs/>
                <w:sz w:val="20"/>
                <w:szCs w:val="20"/>
                <w:lang w:val="ka-GE"/>
              </w:rPr>
            </w:pPr>
            <w:r w:rsidRPr="00C702D2">
              <w:rPr>
                <w:rFonts w:ascii="Sylfaen" w:hAnsi="Sylfaen" w:cs="ThiemeArgoOne-Bold"/>
                <w:b/>
                <w:bCs/>
                <w:sz w:val="20"/>
                <w:szCs w:val="20"/>
                <w:lang w:val="ka-GE"/>
              </w:rPr>
              <w:t xml:space="preserve">Duus’ Topical Diagnosis in Neurology </w:t>
            </w:r>
            <w:r w:rsidRPr="00C702D2">
              <w:rPr>
                <w:rFonts w:ascii="Sylfaen" w:hAnsi="Sylfaen" w:cs="ThiemeGulliver"/>
                <w:b/>
                <w:bCs/>
                <w:sz w:val="20"/>
                <w:szCs w:val="20"/>
                <w:lang w:val="ka-GE"/>
              </w:rPr>
              <w:t>Anatomy · Physiology · Signs ·</w:t>
            </w:r>
            <w:r w:rsidRPr="00C702D2">
              <w:rPr>
                <w:rFonts w:ascii="Sylfaen" w:hAnsi="Sylfaen" w:cs="ThiemeGulliver"/>
                <w:b/>
                <w:bCs/>
                <w:sz w:val="20"/>
                <w:szCs w:val="20"/>
              </w:rPr>
              <w:t>5</w:t>
            </w:r>
            <w:r w:rsidRPr="00C702D2">
              <w:rPr>
                <w:rFonts w:ascii="Sylfaen" w:hAnsi="Sylfaen" w:cs="ThiemeGulliver"/>
                <w:b/>
                <w:bCs/>
                <w:sz w:val="20"/>
                <w:szCs w:val="20"/>
                <w:vertAlign w:val="superscript"/>
              </w:rPr>
              <w:t>th</w:t>
            </w:r>
            <w:r w:rsidRPr="00C702D2">
              <w:rPr>
                <w:rFonts w:ascii="Sylfaen" w:hAnsi="Sylfaen" w:cs="ThiemeGulliver"/>
                <w:b/>
                <w:bCs/>
                <w:sz w:val="20"/>
                <w:szCs w:val="20"/>
              </w:rPr>
              <w:t xml:space="preserve"> ed. </w:t>
            </w:r>
            <w:r w:rsidRPr="00C702D2">
              <w:rPr>
                <w:rFonts w:ascii="Sylfaen" w:hAnsi="Sylfaen"/>
                <w:b/>
                <w:bCs/>
                <w:sz w:val="20"/>
                <w:szCs w:val="20"/>
              </w:rPr>
              <w:t>2012</w:t>
            </w:r>
            <w:r w:rsidRPr="00C702D2">
              <w:rPr>
                <w:rFonts w:ascii="Sylfaen" w:hAnsi="Sylfaen"/>
                <w:b/>
                <w:bCs/>
                <w:sz w:val="20"/>
                <w:szCs w:val="20"/>
                <w:lang w:val="ka-GE"/>
              </w:rPr>
              <w:t>, გვ.260-270</w:t>
            </w:r>
          </w:p>
          <w:p w14:paraId="09C86B57" w14:textId="4F31F4E2" w:rsidR="00757FFB" w:rsidRPr="00C702D2" w:rsidRDefault="00757FFB" w:rsidP="00D21182">
            <w:pPr>
              <w:spacing w:line="276" w:lineRule="auto"/>
              <w:jc w:val="both"/>
              <w:rPr>
                <w:rFonts w:ascii="Sylfaen" w:hAnsi="Sylfaen"/>
                <w:sz w:val="20"/>
                <w:szCs w:val="20"/>
                <w:lang w:val="ka-GE"/>
              </w:rPr>
            </w:pPr>
            <w:r w:rsidRPr="00C702D2">
              <w:rPr>
                <w:rFonts w:ascii="Sylfaen" w:hAnsi="Sylfaen" w:cs="Univers"/>
                <w:b/>
                <w:bCs/>
                <w:sz w:val="20"/>
                <w:szCs w:val="20"/>
                <w:lang w:val="ka-GE"/>
              </w:rPr>
              <w:t xml:space="preserve">Adams and Victor’s Principles of Neurology </w:t>
            </w:r>
            <w:r w:rsidRPr="00C702D2">
              <w:rPr>
                <w:rFonts w:ascii="Sylfaen" w:hAnsi="Sylfaen" w:cs="Univers"/>
                <w:b/>
                <w:bCs/>
                <w:sz w:val="20"/>
                <w:szCs w:val="20"/>
              </w:rPr>
              <w:t>10</w:t>
            </w:r>
            <w:r w:rsidRPr="00C702D2">
              <w:rPr>
                <w:rFonts w:ascii="Sylfaen" w:hAnsi="Sylfaen" w:cs="Univers"/>
                <w:b/>
                <w:bCs/>
                <w:sz w:val="20"/>
                <w:szCs w:val="20"/>
                <w:vertAlign w:val="superscript"/>
              </w:rPr>
              <w:t>th</w:t>
            </w:r>
            <w:r w:rsidRPr="00C702D2">
              <w:rPr>
                <w:rFonts w:ascii="Sylfaen" w:hAnsi="Sylfaen" w:cs="Univers"/>
                <w:b/>
                <w:bCs/>
                <w:sz w:val="20"/>
                <w:szCs w:val="20"/>
              </w:rPr>
              <w:t xml:space="preserve"> ed  2014</w:t>
            </w:r>
            <w:r w:rsidRPr="00C702D2">
              <w:rPr>
                <w:rFonts w:ascii="Sylfaen" w:hAnsi="Sylfaen" w:cs="Univers"/>
                <w:b/>
                <w:bCs/>
                <w:sz w:val="20"/>
                <w:szCs w:val="20"/>
                <w:lang w:val="ka-GE"/>
              </w:rPr>
              <w:t>, გვ: 617-630</w:t>
            </w:r>
          </w:p>
        </w:tc>
      </w:tr>
      <w:tr w:rsidR="00C702D2" w:rsidRPr="00C702D2" w14:paraId="050F93C6" w14:textId="77777777" w:rsidTr="006865E9">
        <w:trPr>
          <w:trHeight w:val="1656"/>
        </w:trPr>
        <w:tc>
          <w:tcPr>
            <w:tcW w:w="2269" w:type="dxa"/>
            <w:vMerge/>
            <w:tcBorders>
              <w:left w:val="single" w:sz="4" w:space="0" w:color="auto"/>
              <w:right w:val="single" w:sz="4" w:space="0" w:color="auto"/>
            </w:tcBorders>
          </w:tcPr>
          <w:p w14:paraId="3EAA909F"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06DAF0C7" w14:textId="43BD9DAC" w:rsidR="00757FFB" w:rsidRPr="00C702D2" w:rsidRDefault="00D21182" w:rsidP="00D21182">
            <w:pPr>
              <w:spacing w:line="276" w:lineRule="auto"/>
              <w:jc w:val="both"/>
              <w:rPr>
                <w:rFonts w:ascii="Sylfaen" w:hAnsi="Sylfaen"/>
                <w:b/>
                <w:sz w:val="20"/>
                <w:szCs w:val="20"/>
                <w:lang w:val="ka-GE"/>
              </w:rPr>
            </w:pPr>
            <w:r>
              <w:rPr>
                <w:rFonts w:ascii="Sylfaen" w:hAnsi="Sylfaen"/>
                <w:b/>
                <w:sz w:val="20"/>
                <w:szCs w:val="20"/>
                <w:lang w:val="ka-GE"/>
              </w:rPr>
              <w:t xml:space="preserve">მე - </w:t>
            </w:r>
            <w:r w:rsidR="00757FFB" w:rsidRPr="00C702D2">
              <w:rPr>
                <w:rFonts w:ascii="Sylfaen" w:hAnsi="Sylfaen"/>
                <w:b/>
                <w:sz w:val="20"/>
                <w:szCs w:val="20"/>
                <w:lang w:val="ka-GE"/>
              </w:rPr>
              <w:t>20</w:t>
            </w:r>
            <w:r>
              <w:rPr>
                <w:rFonts w:ascii="Sylfaen" w:hAnsi="Sylfaen"/>
                <w:b/>
                <w:sz w:val="20"/>
                <w:szCs w:val="20"/>
                <w:lang w:val="ka-GE"/>
              </w:rPr>
              <w:t xml:space="preserve"> </w:t>
            </w:r>
            <w:r w:rsidR="00757FFB" w:rsidRPr="00C702D2">
              <w:rPr>
                <w:rFonts w:ascii="Sylfaen" w:hAnsi="Sylfaen"/>
                <w:b/>
                <w:sz w:val="20"/>
                <w:szCs w:val="20"/>
                <w:lang w:val="ka-GE"/>
              </w:rPr>
              <w:t>დღე</w:t>
            </w:r>
            <w:r w:rsidR="00757FFB" w:rsidRPr="00C702D2">
              <w:rPr>
                <w:rFonts w:ascii="Sylfaen" w:hAnsi="Sylfaen"/>
                <w:sz w:val="20"/>
                <w:szCs w:val="20"/>
                <w:lang w:val="de-DE"/>
              </w:rPr>
              <w:t xml:space="preserve">– </w:t>
            </w:r>
            <w:r w:rsidR="00757FFB" w:rsidRPr="00C702D2">
              <w:rPr>
                <w:rFonts w:ascii="Sylfaen" w:hAnsi="Sylfaen"/>
                <w:sz w:val="20"/>
                <w:szCs w:val="20"/>
                <w:lang w:val="ka-GE"/>
              </w:rPr>
              <w:t xml:space="preserve">პერიფერიული ნერვული სისტემის დაავადებები </w:t>
            </w:r>
          </w:p>
          <w:p w14:paraId="1853AEBA" w14:textId="77777777" w:rsidR="00757FFB" w:rsidRPr="00C702D2" w:rsidRDefault="00757FFB" w:rsidP="00D21182">
            <w:pPr>
              <w:spacing w:line="276" w:lineRule="auto"/>
              <w:ind w:left="467" w:hanging="425"/>
              <w:jc w:val="both"/>
              <w:rPr>
                <w:rFonts w:ascii="Sylfaen" w:hAnsi="Sylfaen"/>
                <w:b/>
                <w:sz w:val="20"/>
                <w:szCs w:val="20"/>
                <w:lang w:val="ka-GE"/>
              </w:rPr>
            </w:pPr>
            <w:r w:rsidRPr="00C702D2">
              <w:rPr>
                <w:rFonts w:ascii="Sylfaen" w:hAnsi="Sylfaen"/>
                <w:b/>
                <w:sz w:val="20"/>
                <w:szCs w:val="20"/>
                <w:lang w:val="ka-GE"/>
              </w:rPr>
              <w:t xml:space="preserve">ლექცია - 1 საათი:     </w:t>
            </w:r>
            <w:r w:rsidRPr="00C702D2">
              <w:rPr>
                <w:rFonts w:ascii="Sylfaen" w:hAnsi="Sylfaen" w:cs="Sylfaen"/>
                <w:sz w:val="20"/>
                <w:szCs w:val="20"/>
                <w:lang w:val="ka-GE"/>
              </w:rPr>
              <w:t>პერიფერიული ნერვული სისტემის დაავადებები, პოლინეიროპათიები, რადიკულოპათიები, გიენ-ბარეს სინდრომი,</w:t>
            </w:r>
          </w:p>
          <w:p w14:paraId="5D62E465" w14:textId="77777777" w:rsidR="00757FFB" w:rsidRPr="00C702D2" w:rsidRDefault="00757FFB" w:rsidP="00D21182">
            <w:pPr>
              <w:spacing w:line="276" w:lineRule="auto"/>
              <w:jc w:val="both"/>
              <w:rPr>
                <w:rFonts w:ascii="Sylfaen" w:hAnsi="Sylfaen" w:cs="Sylfaen"/>
                <w:sz w:val="20"/>
                <w:szCs w:val="20"/>
                <w:lang w:val="ka-GE"/>
              </w:rPr>
            </w:pPr>
            <w:r w:rsidRPr="00C702D2">
              <w:rPr>
                <w:rFonts w:ascii="Sylfaen" w:hAnsi="Sylfaen"/>
                <w:b/>
                <w:sz w:val="20"/>
                <w:szCs w:val="20"/>
                <w:lang w:val="ka-GE"/>
              </w:rPr>
              <w:t xml:space="preserve">პრაქტიკული მეცადინეობა - </w:t>
            </w:r>
            <w:r w:rsidRPr="00C702D2">
              <w:rPr>
                <w:rFonts w:ascii="Sylfaen" w:hAnsi="Sylfaen"/>
                <w:b/>
                <w:sz w:val="20"/>
                <w:szCs w:val="20"/>
              </w:rPr>
              <w:t>3</w:t>
            </w:r>
            <w:r w:rsidRPr="00C702D2">
              <w:rPr>
                <w:rFonts w:ascii="Sylfaen" w:hAnsi="Sylfaen"/>
                <w:b/>
                <w:sz w:val="20"/>
                <w:szCs w:val="20"/>
                <w:lang w:val="ka-GE"/>
              </w:rPr>
              <w:t xml:space="preserve"> საათი:      </w:t>
            </w:r>
            <w:r w:rsidRPr="00C702D2">
              <w:rPr>
                <w:rFonts w:ascii="Sylfaen" w:hAnsi="Sylfaen" w:cs="Sylfaen"/>
                <w:sz w:val="20"/>
                <w:szCs w:val="20"/>
                <w:lang w:val="ka-GE"/>
              </w:rPr>
              <w:t>პერიფერიული ნერვულის სისტემის დაზიანებით მიმდინარე დაავადებების მქონე პაციენტის შეფასება, ანამნეზის და კლინიკური მონაცემების შეკრება, დიაგნოსტიკის და მართვის პრინციპები პირველადი ჯანდაცვის რგოლის დონეზე</w:t>
            </w:r>
          </w:p>
          <w:p w14:paraId="35E0D3D4"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cs="Sylfaen"/>
                <w:b/>
                <w:sz w:val="20"/>
                <w:szCs w:val="20"/>
                <w:lang w:val="ka-GE"/>
              </w:rPr>
              <w:t>შეფასება:</w:t>
            </w:r>
            <w:r w:rsidRPr="00C702D2">
              <w:rPr>
                <w:rFonts w:ascii="Sylfaen" w:hAnsi="Sylfaen" w:cs="Sylfaen"/>
                <w:sz w:val="20"/>
                <w:szCs w:val="20"/>
                <w:lang w:val="ka-GE"/>
              </w:rPr>
              <w:t xml:space="preserve">  აქტიურობა ლექციის-პრაქტიკულის დროს - 2 ქულა: განვლილი </w:t>
            </w:r>
            <w:r w:rsidRPr="00C702D2">
              <w:rPr>
                <w:rFonts w:ascii="Sylfaen" w:hAnsi="Sylfaen"/>
                <w:sz w:val="20"/>
                <w:szCs w:val="20"/>
                <w:lang w:val="ka-GE"/>
              </w:rPr>
              <w:t>მასალის ზეპირი პრეზენტაცია, პრაქტიკული უნარ-ჩვევების დემონსტრირება, ტერმინოლოგიის გამოყენების უნარი, ჯგუფურ/ინდივიდუალურ აუდიტორულ დავალებებში მონაწილეობა (ტესტები, სიტუაციური ამოცანები);</w:t>
            </w:r>
          </w:p>
          <w:p w14:paraId="0D2B3D64"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 ინტერაქტიულ ლექციაში მონაწილეობა - 1 ქულა, </w:t>
            </w:r>
          </w:p>
          <w:p w14:paraId="4EDEE2D8" w14:textId="77777777" w:rsidR="00757FFB" w:rsidRPr="00C702D2" w:rsidRDefault="00757FFB" w:rsidP="00D21182">
            <w:pPr>
              <w:spacing w:line="276" w:lineRule="auto"/>
              <w:jc w:val="both"/>
              <w:rPr>
                <w:rFonts w:ascii="Sylfaen" w:hAnsi="Sylfaen"/>
                <w:sz w:val="20"/>
                <w:szCs w:val="20"/>
                <w:lang w:val="ka-GE"/>
              </w:rPr>
            </w:pPr>
            <w:r w:rsidRPr="00C702D2">
              <w:rPr>
                <w:rFonts w:ascii="Sylfaen" w:hAnsi="Sylfaen"/>
                <w:sz w:val="20"/>
                <w:szCs w:val="20"/>
                <w:lang w:val="ka-GE"/>
              </w:rPr>
              <w:t xml:space="preserve">პრეზენტაცია განვლილ მასალაზე - 6 ქულა </w:t>
            </w:r>
          </w:p>
          <w:p w14:paraId="57B1572D" w14:textId="77777777" w:rsidR="00757FFB" w:rsidRPr="00C702D2" w:rsidRDefault="00757FFB" w:rsidP="00D21182">
            <w:pPr>
              <w:ind w:left="1062" w:hanging="1062"/>
              <w:jc w:val="both"/>
              <w:rPr>
                <w:rFonts w:ascii="Sylfaen" w:hAnsi="Sylfaen"/>
                <w:b/>
                <w:bCs/>
                <w:sz w:val="20"/>
                <w:szCs w:val="20"/>
                <w:lang w:val="ka-GE"/>
              </w:rPr>
            </w:pPr>
            <w:r w:rsidRPr="00C702D2">
              <w:rPr>
                <w:rFonts w:ascii="Sylfaen" w:hAnsi="Sylfaen"/>
                <w:b/>
                <w:bCs/>
                <w:sz w:val="20"/>
                <w:szCs w:val="20"/>
                <w:lang w:val="ka-GE"/>
              </w:rPr>
              <w:t xml:space="preserve">საკითხავი მასალა: </w:t>
            </w:r>
          </w:p>
          <w:p w14:paraId="64D61C7B" w14:textId="496A49F7" w:rsidR="00757FFB" w:rsidRPr="00C702D2" w:rsidRDefault="00757FFB" w:rsidP="00D21182">
            <w:pPr>
              <w:spacing w:line="276" w:lineRule="auto"/>
              <w:jc w:val="both"/>
              <w:rPr>
                <w:rFonts w:ascii="Sylfaen" w:hAnsi="Sylfaen"/>
                <w:sz w:val="20"/>
                <w:szCs w:val="20"/>
                <w:lang w:val="ka-GE"/>
              </w:rPr>
            </w:pPr>
            <w:r w:rsidRPr="00C702D2">
              <w:rPr>
                <w:rFonts w:ascii="Sylfaen" w:hAnsi="Sylfaen"/>
                <w:b/>
                <w:bCs/>
                <w:sz w:val="20"/>
                <w:szCs w:val="20"/>
                <w:lang w:val="ka-GE"/>
              </w:rPr>
              <w:t>Nettr’</w:t>
            </w:r>
            <w:r w:rsidRPr="00C702D2">
              <w:rPr>
                <w:rFonts w:ascii="Sylfaen" w:hAnsi="Sylfaen"/>
                <w:b/>
                <w:bCs/>
                <w:sz w:val="20"/>
                <w:szCs w:val="20"/>
              </w:rPr>
              <w:t>s Neurology, 201</w:t>
            </w:r>
            <w:r w:rsidRPr="00C702D2">
              <w:rPr>
                <w:rFonts w:ascii="Sylfaen" w:hAnsi="Sylfaen"/>
                <w:b/>
                <w:bCs/>
                <w:sz w:val="20"/>
                <w:szCs w:val="20"/>
                <w:lang w:val="ka-GE"/>
              </w:rPr>
              <w:t>2. გვ: 600-627</w:t>
            </w:r>
          </w:p>
        </w:tc>
      </w:tr>
      <w:tr w:rsidR="00C702D2" w:rsidRPr="00C702D2" w14:paraId="3443D6C6" w14:textId="77777777" w:rsidTr="001622BD">
        <w:trPr>
          <w:trHeight w:val="269"/>
        </w:trPr>
        <w:tc>
          <w:tcPr>
            <w:tcW w:w="2269" w:type="dxa"/>
            <w:vMerge/>
            <w:tcBorders>
              <w:left w:val="single" w:sz="4" w:space="0" w:color="auto"/>
              <w:bottom w:val="single" w:sz="4" w:space="0" w:color="auto"/>
              <w:right w:val="single" w:sz="4" w:space="0" w:color="auto"/>
            </w:tcBorders>
          </w:tcPr>
          <w:p w14:paraId="41A4B46C" w14:textId="77777777" w:rsidR="00757FFB" w:rsidRPr="00C702D2" w:rsidRDefault="00757FFB" w:rsidP="00757FFB">
            <w:pPr>
              <w:spacing w:line="276" w:lineRule="auto"/>
              <w:jc w:val="both"/>
              <w:rPr>
                <w:rFonts w:ascii="AcadNusx" w:hAnsi="AcadNusx"/>
                <w:b/>
                <w:sz w:val="20"/>
                <w:szCs w:val="20"/>
              </w:rPr>
            </w:pPr>
          </w:p>
        </w:tc>
        <w:tc>
          <w:tcPr>
            <w:tcW w:w="8017" w:type="dxa"/>
            <w:tcBorders>
              <w:top w:val="single" w:sz="4" w:space="0" w:color="auto"/>
              <w:left w:val="single" w:sz="4" w:space="0" w:color="auto"/>
              <w:bottom w:val="single" w:sz="4" w:space="0" w:color="auto"/>
              <w:right w:val="single" w:sz="4" w:space="0" w:color="000000"/>
            </w:tcBorders>
            <w:hideMark/>
          </w:tcPr>
          <w:p w14:paraId="66AA747D" w14:textId="0E8F67C2" w:rsidR="00757FFB" w:rsidRPr="00C702D2" w:rsidRDefault="00757FFB" w:rsidP="00757FFB">
            <w:pPr>
              <w:spacing w:line="276" w:lineRule="auto"/>
              <w:rPr>
                <w:rFonts w:ascii="Sylfaen" w:hAnsi="Sylfaen"/>
                <w:b/>
                <w:sz w:val="20"/>
                <w:szCs w:val="20"/>
                <w:lang w:val="ka-GE"/>
              </w:rPr>
            </w:pPr>
            <w:r w:rsidRPr="00C702D2">
              <w:rPr>
                <w:rFonts w:ascii="Sylfaen" w:hAnsi="Sylfaen"/>
                <w:b/>
                <w:sz w:val="20"/>
                <w:szCs w:val="20"/>
                <w:lang w:val="ka-GE"/>
              </w:rPr>
              <w:t>2</w:t>
            </w:r>
            <w:r w:rsidRPr="00C702D2">
              <w:rPr>
                <w:rFonts w:ascii="Sylfaen" w:hAnsi="Sylfaen"/>
                <w:b/>
                <w:sz w:val="20"/>
                <w:szCs w:val="20"/>
              </w:rPr>
              <w:t>4</w:t>
            </w:r>
            <w:r w:rsidR="00961768">
              <w:rPr>
                <w:rFonts w:ascii="Sylfaen" w:hAnsi="Sylfaen"/>
                <w:b/>
                <w:sz w:val="20"/>
                <w:szCs w:val="20"/>
                <w:lang w:val="ka-GE"/>
              </w:rPr>
              <w:t xml:space="preserve"> - ე</w:t>
            </w:r>
            <w:r w:rsidRPr="00C702D2">
              <w:rPr>
                <w:rFonts w:ascii="Sylfaen" w:hAnsi="Sylfaen"/>
                <w:b/>
                <w:sz w:val="20"/>
                <w:szCs w:val="20"/>
                <w:lang w:val="ka-GE"/>
              </w:rPr>
              <w:t xml:space="preserve"> დღე - </w:t>
            </w:r>
            <w:proofErr w:type="spellStart"/>
            <w:r w:rsidR="001B1B57" w:rsidRPr="00C702D2">
              <w:rPr>
                <w:rFonts w:ascii="Sylfaen" w:hAnsi="Sylfaen"/>
                <w:b/>
                <w:sz w:val="20"/>
                <w:szCs w:val="20"/>
              </w:rPr>
              <w:t>დასკვნით</w:t>
            </w:r>
            <w:r w:rsidRPr="00C702D2">
              <w:rPr>
                <w:rFonts w:ascii="Sylfaen" w:hAnsi="Sylfaen"/>
                <w:b/>
                <w:sz w:val="20"/>
                <w:szCs w:val="20"/>
              </w:rPr>
              <w:t>ი</w:t>
            </w:r>
            <w:proofErr w:type="spellEnd"/>
            <w:r w:rsidRPr="00C702D2">
              <w:rPr>
                <w:rFonts w:ascii="Sylfaen" w:hAnsi="Sylfaen"/>
                <w:b/>
                <w:sz w:val="20"/>
                <w:szCs w:val="20"/>
              </w:rPr>
              <w:t xml:space="preserve"> </w:t>
            </w:r>
            <w:proofErr w:type="spellStart"/>
            <w:r w:rsidRPr="00C702D2">
              <w:rPr>
                <w:rFonts w:ascii="Sylfaen" w:hAnsi="Sylfaen"/>
                <w:b/>
                <w:sz w:val="20"/>
                <w:szCs w:val="20"/>
              </w:rPr>
              <w:t>გამოცდა</w:t>
            </w:r>
            <w:proofErr w:type="spellEnd"/>
            <w:r w:rsidRPr="00C702D2">
              <w:rPr>
                <w:rFonts w:ascii="Sylfaen" w:hAnsi="Sylfaen"/>
                <w:b/>
                <w:sz w:val="20"/>
                <w:szCs w:val="20"/>
              </w:rPr>
              <w:t xml:space="preserve"> - 2 </w:t>
            </w:r>
            <w:proofErr w:type="spellStart"/>
            <w:r w:rsidRPr="00C702D2">
              <w:rPr>
                <w:rFonts w:ascii="Sylfaen" w:hAnsi="Sylfaen"/>
                <w:b/>
                <w:sz w:val="20"/>
                <w:szCs w:val="20"/>
              </w:rPr>
              <w:t>საათი</w:t>
            </w:r>
            <w:proofErr w:type="spellEnd"/>
          </w:p>
        </w:tc>
      </w:tr>
      <w:tr w:rsidR="00C702D2" w:rsidRPr="00C702D2" w14:paraId="12FC6E65" w14:textId="77777777" w:rsidTr="00961768">
        <w:trPr>
          <w:trHeight w:val="332"/>
        </w:trPr>
        <w:tc>
          <w:tcPr>
            <w:tcW w:w="2269" w:type="dxa"/>
            <w:tcBorders>
              <w:top w:val="single" w:sz="4" w:space="0" w:color="auto"/>
              <w:left w:val="single" w:sz="4" w:space="0" w:color="auto"/>
              <w:bottom w:val="single" w:sz="4" w:space="0" w:color="auto"/>
              <w:right w:val="single" w:sz="4" w:space="0" w:color="auto"/>
            </w:tcBorders>
          </w:tcPr>
          <w:p w14:paraId="0DE4390C" w14:textId="77777777" w:rsidR="0086313C" w:rsidRPr="00C702D2" w:rsidRDefault="0086313C" w:rsidP="001622BD">
            <w:pPr>
              <w:spacing w:line="276" w:lineRule="auto"/>
              <w:jc w:val="both"/>
              <w:rPr>
                <w:rFonts w:ascii="AcadNusx" w:hAnsi="AcadNusx"/>
                <w:b/>
                <w:sz w:val="20"/>
                <w:szCs w:val="20"/>
              </w:rPr>
            </w:pPr>
            <w:r w:rsidRPr="00C702D2">
              <w:rPr>
                <w:rFonts w:ascii="Sylfaen" w:hAnsi="Sylfaen"/>
                <w:b/>
                <w:sz w:val="20"/>
                <w:szCs w:val="20"/>
                <w:lang w:val="ka-GE"/>
              </w:rPr>
              <w:t>სწავლების ფორმატი</w:t>
            </w:r>
          </w:p>
        </w:tc>
        <w:tc>
          <w:tcPr>
            <w:tcW w:w="8017" w:type="dxa"/>
            <w:tcBorders>
              <w:top w:val="single" w:sz="4" w:space="0" w:color="auto"/>
              <w:left w:val="single" w:sz="4" w:space="0" w:color="auto"/>
              <w:bottom w:val="single" w:sz="4" w:space="0" w:color="auto"/>
              <w:right w:val="single" w:sz="4" w:space="0" w:color="auto"/>
            </w:tcBorders>
          </w:tcPr>
          <w:p w14:paraId="06B2C356" w14:textId="77777777" w:rsidR="0086313C" w:rsidRPr="00C702D2" w:rsidRDefault="0086313C" w:rsidP="001622BD">
            <w:pPr>
              <w:spacing w:line="276" w:lineRule="auto"/>
              <w:jc w:val="both"/>
              <w:rPr>
                <w:rFonts w:ascii="Sylfaen" w:hAnsi="Sylfaen" w:cs="Sylfaen"/>
                <w:sz w:val="20"/>
                <w:szCs w:val="20"/>
                <w:lang w:val="ka-GE"/>
              </w:rPr>
            </w:pPr>
            <w:r w:rsidRPr="00C702D2">
              <w:rPr>
                <w:rFonts w:ascii="Sylfaen" w:hAnsi="Sylfaen" w:cs="Sylfaen"/>
                <w:sz w:val="20"/>
                <w:szCs w:val="20"/>
                <w:lang w:val="ka-GE"/>
              </w:rPr>
              <w:t>ლექცია, პრაქტიკული</w:t>
            </w:r>
          </w:p>
        </w:tc>
      </w:tr>
      <w:tr w:rsidR="00C702D2" w:rsidRPr="00C702D2" w14:paraId="3F3C3C0E" w14:textId="77777777" w:rsidTr="006865E9">
        <w:tc>
          <w:tcPr>
            <w:tcW w:w="2269" w:type="dxa"/>
            <w:tcBorders>
              <w:top w:val="single" w:sz="4" w:space="0" w:color="auto"/>
              <w:left w:val="single" w:sz="4" w:space="0" w:color="auto"/>
              <w:bottom w:val="single" w:sz="4" w:space="0" w:color="auto"/>
              <w:right w:val="single" w:sz="4" w:space="0" w:color="auto"/>
            </w:tcBorders>
          </w:tcPr>
          <w:p w14:paraId="7923DC59" w14:textId="77777777" w:rsidR="0086313C" w:rsidRPr="00C702D2" w:rsidRDefault="0086313C" w:rsidP="001622BD">
            <w:pPr>
              <w:spacing w:line="276" w:lineRule="auto"/>
              <w:jc w:val="both"/>
              <w:rPr>
                <w:rFonts w:ascii="Sylfaen" w:hAnsi="Sylfaen"/>
                <w:b/>
                <w:sz w:val="20"/>
                <w:szCs w:val="20"/>
                <w:lang w:val="ka-GE"/>
              </w:rPr>
            </w:pPr>
            <w:r w:rsidRPr="00C702D2">
              <w:rPr>
                <w:rFonts w:ascii="Sylfaen" w:hAnsi="Sylfaen" w:cs="Sylfaen"/>
                <w:b/>
                <w:sz w:val="20"/>
                <w:szCs w:val="20"/>
                <w:lang w:val="ka-GE"/>
              </w:rPr>
              <w:t>სასწავლო</w:t>
            </w:r>
            <w:r w:rsidRPr="00C702D2">
              <w:rPr>
                <w:rFonts w:ascii="Sylfaen" w:hAnsi="Sylfaen"/>
                <w:b/>
                <w:sz w:val="20"/>
                <w:szCs w:val="20"/>
                <w:lang w:val="ka-GE"/>
              </w:rPr>
              <w:t xml:space="preserve"> კურსის </w:t>
            </w:r>
            <w:proofErr w:type="spellStart"/>
            <w:r w:rsidRPr="00C702D2">
              <w:rPr>
                <w:rFonts w:ascii="Sylfaen" w:eastAsia="Times New Roman" w:hAnsi="Sylfaen"/>
                <w:b/>
                <w:sz w:val="20"/>
                <w:szCs w:val="20"/>
              </w:rPr>
              <w:t>განხორციელებისათვის</w:t>
            </w:r>
            <w:proofErr w:type="spellEnd"/>
            <w:r w:rsidRPr="00C702D2">
              <w:rPr>
                <w:rFonts w:ascii="Sylfaen" w:eastAsia="Times New Roman" w:hAnsi="Sylfaen"/>
                <w:b/>
                <w:sz w:val="20"/>
                <w:szCs w:val="20"/>
              </w:rPr>
              <w:t xml:space="preserve">  </w:t>
            </w:r>
            <w:proofErr w:type="spellStart"/>
            <w:r w:rsidRPr="00C702D2">
              <w:rPr>
                <w:rFonts w:ascii="Sylfaen" w:eastAsia="Times New Roman" w:hAnsi="Sylfaen"/>
                <w:b/>
                <w:sz w:val="20"/>
                <w:szCs w:val="20"/>
              </w:rPr>
              <w:t>აუცილებელი</w:t>
            </w:r>
            <w:proofErr w:type="spellEnd"/>
            <w:r w:rsidRPr="00C702D2">
              <w:rPr>
                <w:rFonts w:ascii="Sylfaen" w:eastAsia="Times New Roman" w:hAnsi="Sylfaen"/>
                <w:b/>
                <w:sz w:val="20"/>
                <w:szCs w:val="20"/>
              </w:rPr>
              <w:t xml:space="preserve">  </w:t>
            </w:r>
            <w:proofErr w:type="spellStart"/>
            <w:r w:rsidRPr="00C702D2">
              <w:rPr>
                <w:rFonts w:ascii="Sylfaen" w:eastAsia="Times New Roman" w:hAnsi="Sylfaen"/>
                <w:b/>
                <w:sz w:val="20"/>
                <w:szCs w:val="20"/>
              </w:rPr>
              <w:t>მატერიალურ</w:t>
            </w:r>
            <w:proofErr w:type="spellEnd"/>
            <w:r w:rsidRPr="00C702D2">
              <w:rPr>
                <w:rFonts w:ascii="Sylfaen" w:eastAsia="Times New Roman" w:hAnsi="Sylfaen"/>
                <w:b/>
                <w:sz w:val="20"/>
                <w:szCs w:val="20"/>
                <w:lang w:val="ka-GE"/>
              </w:rPr>
              <w:t xml:space="preserve">-ტექნიკური </w:t>
            </w:r>
            <w:proofErr w:type="spellStart"/>
            <w:r w:rsidRPr="00C702D2">
              <w:rPr>
                <w:rFonts w:ascii="Sylfaen" w:eastAsia="Times New Roman" w:hAnsi="Sylfaen"/>
                <w:b/>
                <w:sz w:val="20"/>
                <w:szCs w:val="20"/>
              </w:rPr>
              <w:t>რესურსები</w:t>
            </w:r>
            <w:proofErr w:type="spellEnd"/>
          </w:p>
          <w:p w14:paraId="6FC9435B" w14:textId="77777777" w:rsidR="0086313C" w:rsidRPr="00C702D2" w:rsidRDefault="0086313C" w:rsidP="001622BD">
            <w:pPr>
              <w:spacing w:line="276" w:lineRule="auto"/>
              <w:jc w:val="both"/>
              <w:rPr>
                <w:rFonts w:ascii="Sylfaen" w:hAnsi="Sylfaen"/>
                <w:b/>
                <w:sz w:val="20"/>
                <w:szCs w:val="20"/>
                <w:lang w:val="ka-GE"/>
              </w:rPr>
            </w:pPr>
          </w:p>
        </w:tc>
        <w:tc>
          <w:tcPr>
            <w:tcW w:w="8017" w:type="dxa"/>
            <w:tcBorders>
              <w:top w:val="single" w:sz="4" w:space="0" w:color="auto"/>
              <w:left w:val="single" w:sz="4" w:space="0" w:color="auto"/>
              <w:bottom w:val="single" w:sz="4" w:space="0" w:color="auto"/>
              <w:right w:val="single" w:sz="4" w:space="0" w:color="auto"/>
            </w:tcBorders>
          </w:tcPr>
          <w:p w14:paraId="61499146" w14:textId="77777777" w:rsidR="00AA50C8" w:rsidRPr="00C702D2" w:rsidRDefault="00151363" w:rsidP="001622BD">
            <w:pPr>
              <w:spacing w:line="276" w:lineRule="auto"/>
              <w:jc w:val="both"/>
              <w:rPr>
                <w:rFonts w:ascii="Sylfaen" w:hAnsi="Sylfaen" w:cs="Sylfaen"/>
                <w:sz w:val="20"/>
                <w:szCs w:val="20"/>
                <w:lang w:val="ka-GE"/>
              </w:rPr>
            </w:pPr>
            <w:r w:rsidRPr="00C702D2">
              <w:rPr>
                <w:rFonts w:ascii="Sylfaen" w:hAnsi="Sylfaen" w:cs="Sylfaen"/>
                <w:sz w:val="20"/>
                <w:szCs w:val="20"/>
                <w:lang w:val="ka-GE"/>
              </w:rPr>
              <w:t>სასწავლო კურსი განხორციელდება ნევროლოგიისა და ნეიროფსიქოლოგიის ინსტიტუტის ბაზაზე</w:t>
            </w:r>
            <w:r w:rsidR="00DA656C" w:rsidRPr="00C702D2">
              <w:rPr>
                <w:rFonts w:ascii="Sylfaen" w:hAnsi="Sylfaen" w:cs="Sylfaen"/>
                <w:sz w:val="20"/>
                <w:szCs w:val="20"/>
                <w:lang w:val="ka-GE"/>
              </w:rPr>
              <w:t>.</w:t>
            </w:r>
            <w:r w:rsidRPr="00C702D2">
              <w:rPr>
                <w:rFonts w:ascii="Sylfaen" w:hAnsi="Sylfaen" w:cs="Sylfaen"/>
                <w:sz w:val="20"/>
                <w:szCs w:val="20"/>
                <w:lang w:val="ka-GE"/>
              </w:rPr>
              <w:t xml:space="preserve"> შესაბამისი ინტელექტუალური </w:t>
            </w:r>
            <w:r w:rsidR="00DA656C" w:rsidRPr="00C702D2">
              <w:rPr>
                <w:rFonts w:ascii="Sylfaen" w:hAnsi="Sylfaen" w:cs="Sylfaen"/>
                <w:sz w:val="20"/>
                <w:szCs w:val="20"/>
                <w:lang w:val="ka-GE"/>
              </w:rPr>
              <w:t xml:space="preserve">და </w:t>
            </w:r>
            <w:r w:rsidRPr="00C702D2">
              <w:rPr>
                <w:rFonts w:ascii="Sylfaen" w:hAnsi="Sylfaen" w:cs="Sylfaen"/>
                <w:sz w:val="20"/>
                <w:szCs w:val="20"/>
                <w:lang w:val="ka-GE"/>
              </w:rPr>
              <w:t xml:space="preserve">მატერიალურ-ტექნიკური </w:t>
            </w:r>
            <w:r w:rsidR="00DA656C" w:rsidRPr="00C702D2">
              <w:rPr>
                <w:rFonts w:ascii="Sylfaen" w:hAnsi="Sylfaen" w:cs="Sylfaen"/>
                <w:sz w:val="20"/>
                <w:szCs w:val="20"/>
                <w:lang w:val="ka-GE"/>
              </w:rPr>
              <w:t xml:space="preserve">რესურსი, ასევე ნევროლოგიური დარღვევის მქონე პირთა მაღალი მომართვიანობა წარმოადგენს წინაპირობას იმისთვის, რომ </w:t>
            </w:r>
            <w:r w:rsidRPr="00C702D2">
              <w:rPr>
                <w:rFonts w:ascii="Sylfaen" w:hAnsi="Sylfaen" w:cs="Sylfaen"/>
                <w:sz w:val="20"/>
                <w:szCs w:val="20"/>
                <w:lang w:val="ka-GE"/>
              </w:rPr>
              <w:t xml:space="preserve">სტუდენტმა მიიღოს </w:t>
            </w:r>
            <w:r w:rsidR="00DA656C" w:rsidRPr="00C702D2">
              <w:rPr>
                <w:rFonts w:ascii="Sylfaen" w:hAnsi="Sylfaen" w:cs="Sylfaen"/>
                <w:sz w:val="20"/>
                <w:szCs w:val="20"/>
                <w:lang w:val="ka-GE"/>
              </w:rPr>
              <w:t xml:space="preserve">თეორიული </w:t>
            </w:r>
            <w:r w:rsidRPr="00C702D2">
              <w:rPr>
                <w:rFonts w:ascii="Sylfaen" w:hAnsi="Sylfaen" w:cs="Sylfaen"/>
                <w:sz w:val="20"/>
                <w:szCs w:val="20"/>
                <w:lang w:val="ka-GE"/>
              </w:rPr>
              <w:t>ცოდნა ნევროლოგიის დისციპლინაში</w:t>
            </w:r>
            <w:r w:rsidR="00DA656C" w:rsidRPr="00C702D2">
              <w:rPr>
                <w:rFonts w:ascii="Sylfaen" w:hAnsi="Sylfaen" w:cs="Sylfaen"/>
                <w:sz w:val="20"/>
                <w:szCs w:val="20"/>
                <w:lang w:val="ka-GE"/>
              </w:rPr>
              <w:t>, ასევე შეიძინოს პრ</w:t>
            </w:r>
            <w:r w:rsidRPr="00C702D2">
              <w:rPr>
                <w:rFonts w:ascii="Sylfaen" w:hAnsi="Sylfaen" w:cs="Sylfaen"/>
                <w:sz w:val="20"/>
                <w:szCs w:val="20"/>
                <w:lang w:val="ka-GE"/>
              </w:rPr>
              <w:t>აქტიკული უნარ-ჩვევები ნევროლოგიური დაავადებების მქონე პაციენტებ</w:t>
            </w:r>
            <w:r w:rsidR="00DA656C" w:rsidRPr="00C702D2">
              <w:rPr>
                <w:rFonts w:ascii="Sylfaen" w:hAnsi="Sylfaen" w:cs="Sylfaen"/>
                <w:sz w:val="20"/>
                <w:szCs w:val="20"/>
                <w:lang w:val="ka-GE"/>
              </w:rPr>
              <w:t>ის კლინიკურ-ინსტრუმენტულ გამოკვლევის პროცესში</w:t>
            </w:r>
            <w:r w:rsidRPr="00C702D2">
              <w:rPr>
                <w:rFonts w:ascii="Sylfaen" w:hAnsi="Sylfaen" w:cs="Sylfaen"/>
                <w:sz w:val="20"/>
                <w:szCs w:val="20"/>
                <w:lang w:val="ka-GE"/>
              </w:rPr>
              <w:t xml:space="preserve"> უშუალო </w:t>
            </w:r>
            <w:r w:rsidR="00DA656C" w:rsidRPr="00C702D2">
              <w:rPr>
                <w:rFonts w:ascii="Sylfaen" w:hAnsi="Sylfaen" w:cs="Sylfaen"/>
                <w:sz w:val="20"/>
                <w:szCs w:val="20"/>
                <w:lang w:val="ka-GE"/>
              </w:rPr>
              <w:t xml:space="preserve">მონაწილეობით, </w:t>
            </w:r>
            <w:r w:rsidRPr="00C702D2">
              <w:rPr>
                <w:rFonts w:ascii="Sylfaen" w:hAnsi="Sylfaen" w:cs="Sylfaen"/>
                <w:sz w:val="20"/>
                <w:szCs w:val="20"/>
                <w:lang w:val="ka-GE"/>
              </w:rPr>
              <w:t>ა</w:t>
            </w:r>
            <w:r w:rsidR="00DA656C" w:rsidRPr="00C702D2">
              <w:rPr>
                <w:rFonts w:ascii="Sylfaen" w:hAnsi="Sylfaen" w:cs="Sylfaen"/>
                <w:sz w:val="20"/>
                <w:szCs w:val="20"/>
                <w:lang w:val="ka-GE"/>
              </w:rPr>
              <w:t>მასთან</w:t>
            </w:r>
            <w:r w:rsidRPr="00C702D2">
              <w:rPr>
                <w:rFonts w:ascii="Sylfaen" w:hAnsi="Sylfaen" w:cs="Sylfaen"/>
                <w:sz w:val="20"/>
                <w:szCs w:val="20"/>
                <w:lang w:val="ka-GE"/>
              </w:rPr>
              <w:t xml:space="preserve"> გამოიმუშავოს პაციენტთან/მის მეურვესთან ურთიერთობის </w:t>
            </w:r>
            <w:r w:rsidR="00DA656C" w:rsidRPr="00C702D2">
              <w:rPr>
                <w:rFonts w:ascii="Sylfaen" w:hAnsi="Sylfaen" w:cs="Sylfaen"/>
                <w:sz w:val="20"/>
                <w:szCs w:val="20"/>
                <w:lang w:val="ka-GE"/>
              </w:rPr>
              <w:t>უნარები ეთიკური პრინციპების დაცვით</w:t>
            </w:r>
          </w:p>
          <w:p w14:paraId="5E57137A" w14:textId="77777777" w:rsidR="00AA50C8" w:rsidRPr="00C702D2" w:rsidRDefault="00AA50C8" w:rsidP="001622BD">
            <w:pPr>
              <w:spacing w:after="0" w:line="360" w:lineRule="auto"/>
              <w:jc w:val="both"/>
              <w:rPr>
                <w:rFonts w:ascii="Sylfaen" w:hAnsi="Sylfaen" w:cs="Sylfaen"/>
                <w:sz w:val="20"/>
                <w:szCs w:val="20"/>
                <w:lang w:val="ka-GE"/>
              </w:rPr>
            </w:pPr>
            <w:r w:rsidRPr="00C702D2">
              <w:rPr>
                <w:sz w:val="24"/>
                <w:lang w:val="ka-GE"/>
              </w:rPr>
              <w:t xml:space="preserve">* </w:t>
            </w:r>
            <w:r w:rsidRPr="00C702D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1729F22C" w14:textId="6317E256" w:rsidR="0086313C" w:rsidRPr="00C702D2" w:rsidRDefault="00AA50C8" w:rsidP="001622BD">
            <w:pPr>
              <w:spacing w:line="276" w:lineRule="auto"/>
              <w:jc w:val="both"/>
              <w:rPr>
                <w:rFonts w:ascii="Sylfaen" w:hAnsi="Sylfaen" w:cs="Sylfaen"/>
                <w:sz w:val="20"/>
                <w:szCs w:val="20"/>
                <w:lang w:val="ka-GE"/>
              </w:rPr>
            </w:pPr>
            <w:bookmarkStart w:id="0" w:name="_Hlk106118660"/>
            <w:r w:rsidRPr="00C702D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C702D2">
              <w:rPr>
                <w:rFonts w:ascii="Sylfaen" w:hAnsi="Sylfaen" w:cs="Sylfaen"/>
                <w:sz w:val="20"/>
                <w:szCs w:val="20"/>
                <w:lang w:val="ka-GE"/>
              </w:rPr>
              <w:softHyphen/>
              <w:t>კური/პრაქტი</w:t>
            </w:r>
            <w:r w:rsidRPr="00C702D2">
              <w:rPr>
                <w:rFonts w:ascii="Sylfaen" w:hAnsi="Sylfaen" w:cs="Sylfaen"/>
                <w:sz w:val="20"/>
                <w:szCs w:val="20"/>
                <w:lang w:val="ka-GE"/>
              </w:rPr>
              <w:softHyphen/>
              <w:t>კული უნარები ათვისებული იქნება მულაჟების ბაზაზე.</w:t>
            </w:r>
            <w:bookmarkEnd w:id="0"/>
            <w:r w:rsidR="00151363" w:rsidRPr="00C702D2">
              <w:rPr>
                <w:rFonts w:ascii="Sylfaen" w:hAnsi="Sylfaen" w:cs="Sylfaen"/>
                <w:sz w:val="20"/>
                <w:szCs w:val="20"/>
                <w:lang w:val="ka-GE"/>
              </w:rPr>
              <w:t xml:space="preserve">  </w:t>
            </w:r>
          </w:p>
        </w:tc>
      </w:tr>
      <w:tr w:rsidR="00C702D2" w:rsidRPr="00C702D2" w14:paraId="4B3F0E99" w14:textId="77777777" w:rsidTr="006865E9">
        <w:tc>
          <w:tcPr>
            <w:tcW w:w="2269" w:type="dxa"/>
            <w:tcBorders>
              <w:top w:val="single" w:sz="4" w:space="0" w:color="auto"/>
              <w:left w:val="single" w:sz="4" w:space="0" w:color="auto"/>
              <w:bottom w:val="single" w:sz="4" w:space="0" w:color="auto"/>
              <w:right w:val="single" w:sz="4" w:space="0" w:color="auto"/>
            </w:tcBorders>
            <w:hideMark/>
          </w:tcPr>
          <w:p w14:paraId="04D8B62A" w14:textId="77777777" w:rsidR="0086313C" w:rsidRPr="00C702D2" w:rsidRDefault="0086313C" w:rsidP="00410397">
            <w:pPr>
              <w:spacing w:line="276" w:lineRule="auto"/>
              <w:jc w:val="both"/>
              <w:rPr>
                <w:rFonts w:ascii="Sylfaen" w:hAnsi="Sylfaen"/>
                <w:b/>
                <w:sz w:val="20"/>
                <w:szCs w:val="20"/>
              </w:rPr>
            </w:pPr>
            <w:proofErr w:type="spellStart"/>
            <w:r w:rsidRPr="00C702D2">
              <w:rPr>
                <w:rFonts w:ascii="Sylfaen" w:hAnsi="Sylfaen"/>
                <w:b/>
                <w:sz w:val="20"/>
                <w:szCs w:val="20"/>
              </w:rPr>
              <w:t>სწავლების</w:t>
            </w:r>
            <w:proofErr w:type="spellEnd"/>
            <w:r w:rsidRPr="00C702D2">
              <w:rPr>
                <w:rFonts w:ascii="Sylfaen" w:hAnsi="Sylfaen"/>
                <w:b/>
                <w:sz w:val="20"/>
                <w:szCs w:val="20"/>
                <w:lang w:val="ka-GE"/>
              </w:rPr>
              <w:t>/</w:t>
            </w:r>
            <w:proofErr w:type="spellStart"/>
            <w:r w:rsidRPr="00C702D2">
              <w:rPr>
                <w:rFonts w:ascii="Sylfaen" w:hAnsi="Sylfaen"/>
                <w:b/>
                <w:sz w:val="20"/>
                <w:szCs w:val="20"/>
              </w:rPr>
              <w:t>სწავლის</w:t>
            </w:r>
            <w:proofErr w:type="spellEnd"/>
            <w:r w:rsidRPr="00C702D2">
              <w:rPr>
                <w:rFonts w:ascii="Sylfaen" w:hAnsi="Sylfaen"/>
                <w:b/>
                <w:sz w:val="20"/>
                <w:szCs w:val="20"/>
              </w:rPr>
              <w:t xml:space="preserve"> </w:t>
            </w:r>
            <w:proofErr w:type="spellStart"/>
            <w:r w:rsidRPr="00C702D2">
              <w:rPr>
                <w:rFonts w:ascii="Sylfaen" w:hAnsi="Sylfaen"/>
                <w:b/>
                <w:sz w:val="20"/>
                <w:szCs w:val="20"/>
              </w:rPr>
              <w:t>მეთოდები</w:t>
            </w:r>
            <w:proofErr w:type="spellEnd"/>
          </w:p>
        </w:tc>
        <w:tc>
          <w:tcPr>
            <w:tcW w:w="8017" w:type="dxa"/>
            <w:tcBorders>
              <w:top w:val="single" w:sz="4" w:space="0" w:color="auto"/>
              <w:left w:val="single" w:sz="4" w:space="0" w:color="auto"/>
              <w:bottom w:val="single" w:sz="4" w:space="0" w:color="auto"/>
              <w:right w:val="single" w:sz="4" w:space="0" w:color="auto"/>
            </w:tcBorders>
            <w:hideMark/>
          </w:tcPr>
          <w:p w14:paraId="08D10AE8" w14:textId="77777777" w:rsidR="00B04587" w:rsidRPr="00C702D2" w:rsidRDefault="00B04587" w:rsidP="00410397">
            <w:pPr>
              <w:spacing w:line="276" w:lineRule="auto"/>
              <w:jc w:val="both"/>
              <w:rPr>
                <w:rFonts w:ascii="Sylfaen" w:hAnsi="Sylfaen"/>
                <w:bCs/>
                <w:sz w:val="20"/>
                <w:szCs w:val="20"/>
                <w:lang w:val="ka-GE"/>
              </w:rPr>
            </w:pPr>
            <w:r w:rsidRPr="00C702D2">
              <w:rPr>
                <w:rFonts w:ascii="Sylfaen" w:hAnsi="Sylfaen"/>
                <w:b/>
                <w:bCs/>
                <w:sz w:val="20"/>
                <w:szCs w:val="20"/>
                <w:lang w:val="ka-GE"/>
              </w:rPr>
              <w:t>სწავლების პროცესში გამოყენებული იქნება:</w:t>
            </w:r>
          </w:p>
          <w:p w14:paraId="569C08BF"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ვერბალური მეთოდი</w:t>
            </w:r>
            <w:r w:rsidRPr="00C702D2">
              <w:rPr>
                <w:rFonts w:ascii="Sylfaen" w:hAnsi="Sylfaen"/>
                <w:bCs/>
                <w:sz w:val="20"/>
                <w:szCs w:val="20"/>
              </w:rPr>
              <w:t xml:space="preserve"> (</w:t>
            </w:r>
            <w:r w:rsidRPr="00C702D2">
              <w:rPr>
                <w:rFonts w:ascii="Sylfaen" w:hAnsi="Sylfaen"/>
                <w:bCs/>
                <w:sz w:val="20"/>
                <w:szCs w:val="20"/>
                <w:lang w:val="ka-GE"/>
              </w:rPr>
              <w:t>ინტერაქტიული ლექცია</w:t>
            </w:r>
            <w:r w:rsidRPr="00C702D2">
              <w:rPr>
                <w:rFonts w:ascii="Sylfaen" w:hAnsi="Sylfaen"/>
                <w:bCs/>
                <w:sz w:val="20"/>
                <w:szCs w:val="20"/>
              </w:rPr>
              <w:t>)</w:t>
            </w:r>
          </w:p>
          <w:p w14:paraId="3B087682"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lastRenderedPageBreak/>
              <w:t>ლექცია-პრეზენტაცია</w:t>
            </w:r>
          </w:p>
          <w:p w14:paraId="4EB71B03"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წიგნზე მუშაობის მეთოდი</w:t>
            </w:r>
          </w:p>
          <w:p w14:paraId="61942E5C"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ინტერნეტ-საშუალებების მეთოდი</w:t>
            </w:r>
          </w:p>
          <w:p w14:paraId="0CC36B52"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წერითი მუშაობის მეთოდი</w:t>
            </w:r>
          </w:p>
          <w:p w14:paraId="3FF8F1D8"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პრობლემურ საკითხებზე დისკუსია და შემთხვევების ანალიზი</w:t>
            </w:r>
          </w:p>
          <w:p w14:paraId="4C62C921"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პრობლემაზე დაფუძნებული სწავლება</w:t>
            </w:r>
          </w:p>
          <w:p w14:paraId="04CAD2C8"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პრეზენტაციები სტუდენტების მიერ</w:t>
            </w:r>
          </w:p>
          <w:p w14:paraId="7404E352" w14:textId="77777777" w:rsidR="00B04587" w:rsidRPr="00C702D2" w:rsidRDefault="00B04587" w:rsidP="001622BD">
            <w:pPr>
              <w:numPr>
                <w:ilvl w:val="0"/>
                <w:numId w:val="14"/>
              </w:numPr>
              <w:spacing w:after="0" w:line="276" w:lineRule="auto"/>
              <w:ind w:left="342" w:hanging="180"/>
              <w:jc w:val="both"/>
              <w:rPr>
                <w:rFonts w:ascii="Sylfaen" w:hAnsi="Sylfaen"/>
                <w:bCs/>
                <w:sz w:val="20"/>
                <w:szCs w:val="20"/>
                <w:lang w:val="ka-GE"/>
              </w:rPr>
            </w:pPr>
            <w:r w:rsidRPr="00C702D2">
              <w:rPr>
                <w:rFonts w:ascii="Sylfaen" w:hAnsi="Sylfaen"/>
                <w:bCs/>
                <w:sz w:val="20"/>
                <w:szCs w:val="20"/>
                <w:lang w:val="ka-GE"/>
              </w:rPr>
              <w:t>პრაქტიკული მეთოდები.</w:t>
            </w:r>
          </w:p>
          <w:p w14:paraId="7A91C87B" w14:textId="77777777" w:rsidR="00B04587" w:rsidRPr="00C702D2" w:rsidRDefault="00B04587" w:rsidP="001622BD">
            <w:pPr>
              <w:spacing w:line="276" w:lineRule="auto"/>
              <w:ind w:firstLine="342"/>
              <w:jc w:val="both"/>
              <w:rPr>
                <w:rFonts w:ascii="Sylfaen" w:hAnsi="Sylfaen" w:cs="Sylfaen"/>
                <w:noProof/>
                <w:sz w:val="20"/>
                <w:szCs w:val="20"/>
                <w:lang w:val="ka-GE"/>
              </w:rPr>
            </w:pPr>
            <w:r w:rsidRPr="00C702D2">
              <w:rPr>
                <w:rFonts w:ascii="Sylfaen" w:hAnsi="Sylfaen" w:cs="Sylfaen"/>
                <w:noProof/>
                <w:sz w:val="20"/>
                <w:szCs w:val="20"/>
                <w:lang w:val="ka-GE"/>
              </w:rPr>
              <w:t xml:space="preserve">ლექციისა და სემინარის მიმდინარეობის პროცესში გამოყენებული იქნება წინასწარ მომზადებული პრეზენტაციები (ვიდეო-მასალა, ტელე-ვიდეო, სქემები, სურათები და სხვა) და სასწავლო მასალა. სამუშაო ჯგუფი იმუშავებს ნევროლოგიისა და ნეიროფსიქოლოგიის ინსტიტუტის ბაზაზე. კლინიკაში სწავლება წარიმართება ინტერაქტიული პრინციპით, პაციენტის გასინჯვაში მონაწილეობით. </w:t>
            </w:r>
          </w:p>
          <w:p w14:paraId="45C51516" w14:textId="77777777" w:rsidR="00B04587" w:rsidRPr="00C702D2" w:rsidRDefault="00B04587" w:rsidP="001622BD">
            <w:pPr>
              <w:spacing w:after="0" w:line="276" w:lineRule="auto"/>
              <w:ind w:firstLine="342"/>
              <w:jc w:val="both"/>
              <w:rPr>
                <w:rFonts w:ascii="Sylfaen" w:hAnsi="Sylfaen" w:cs="Sylfaen"/>
                <w:noProof/>
                <w:sz w:val="20"/>
                <w:szCs w:val="20"/>
                <w:lang w:val="ka-GE"/>
              </w:rPr>
            </w:pPr>
            <w:r w:rsidRPr="00C702D2">
              <w:rPr>
                <w:rFonts w:ascii="Sylfaen" w:hAnsi="Sylfaen" w:cs="Sylfaen"/>
                <w:noProof/>
                <w:sz w:val="20"/>
                <w:szCs w:val="20"/>
                <w:lang w:val="ka-GE"/>
              </w:rPr>
              <w:t xml:space="preserve">თეორიული ცოდნის პრაქტიკულად გამოყენების პროცესი მნიშვნელოვნად გააუმჯობესებს ცოდნის მდგრადობას, სტუდენტებს მისცემს დამოუკიდებელი მუშაობის, დამოუკიდებლად მონაცემთა ანალიზისა და დასკვნების ჩამოყალიბების შესაძლებლობას. </w:t>
            </w:r>
          </w:p>
          <w:p w14:paraId="34C6D751" w14:textId="024E7B99" w:rsidR="0086313C" w:rsidRPr="00C702D2" w:rsidRDefault="001622BD" w:rsidP="001622BD">
            <w:pPr>
              <w:autoSpaceDE w:val="0"/>
              <w:autoSpaceDN w:val="0"/>
              <w:adjustRightInd w:val="0"/>
              <w:spacing w:after="0" w:line="276" w:lineRule="auto"/>
              <w:jc w:val="both"/>
              <w:rPr>
                <w:rFonts w:ascii="Sylfaen" w:hAnsi="Sylfaen"/>
                <w:noProof/>
                <w:sz w:val="20"/>
                <w:szCs w:val="20"/>
                <w:lang w:val="ka-GE"/>
              </w:rPr>
            </w:pPr>
            <w:r>
              <w:rPr>
                <w:rFonts w:ascii="Sylfaen" w:hAnsi="Sylfaen" w:cs="Sylfaen"/>
                <w:noProof/>
                <w:sz w:val="20"/>
                <w:szCs w:val="20"/>
                <w:lang w:val="ka-GE"/>
              </w:rPr>
              <w:t xml:space="preserve">       </w:t>
            </w:r>
            <w:r w:rsidR="00B04587" w:rsidRPr="00C702D2">
              <w:rPr>
                <w:rFonts w:ascii="Sylfaen" w:hAnsi="Sylfaen" w:cs="Sylfaen"/>
                <w:noProof/>
                <w:sz w:val="20"/>
                <w:szCs w:val="20"/>
                <w:lang w:val="ka-GE"/>
              </w:rPr>
              <w:t>კურაციის განმავლობაშ</w:t>
            </w:r>
            <w:r w:rsidR="00B04587" w:rsidRPr="00C702D2">
              <w:rPr>
                <w:rFonts w:ascii="Sylfaen" w:hAnsi="Sylfaen" w:cs="Sylfaen"/>
                <w:noProof/>
                <w:sz w:val="20"/>
                <w:szCs w:val="20"/>
                <w:lang w:val="de-DE"/>
              </w:rPr>
              <w:t>ი</w:t>
            </w:r>
            <w:r w:rsidR="00B04587" w:rsidRPr="00C702D2">
              <w:rPr>
                <w:rFonts w:ascii="Sylfaen" w:hAnsi="Sylfaen" w:cs="Sylfaen"/>
                <w:noProof/>
                <w:sz w:val="20"/>
                <w:szCs w:val="20"/>
                <w:lang w:val="ka-GE"/>
              </w:rPr>
              <w:t xml:space="preserve"> </w:t>
            </w:r>
            <w:r w:rsidR="00B04587" w:rsidRPr="00C702D2">
              <w:rPr>
                <w:rFonts w:ascii="Sylfaen" w:hAnsi="Sylfaen" w:cs="Sylfaen"/>
                <w:noProof/>
                <w:sz w:val="20"/>
                <w:szCs w:val="20"/>
                <w:lang w:val="de-DE"/>
              </w:rPr>
              <w:t>შეძე</w:t>
            </w:r>
            <w:r w:rsidR="00B04587" w:rsidRPr="00C702D2">
              <w:rPr>
                <w:rFonts w:ascii="Sylfaen" w:hAnsi="Sylfaen" w:cs="Sylfaen"/>
                <w:noProof/>
                <w:sz w:val="20"/>
                <w:szCs w:val="20"/>
                <w:lang w:val="ka-GE"/>
              </w:rPr>
              <w:softHyphen/>
            </w:r>
            <w:r w:rsidR="00B04587" w:rsidRPr="00C702D2">
              <w:rPr>
                <w:rFonts w:ascii="Sylfaen" w:hAnsi="Sylfaen" w:cs="Sylfaen"/>
                <w:noProof/>
                <w:sz w:val="20"/>
                <w:szCs w:val="20"/>
                <w:lang w:val="de-DE"/>
              </w:rPr>
              <w:t>ნი</w:t>
            </w:r>
            <w:r w:rsidR="00B04587" w:rsidRPr="00C702D2">
              <w:rPr>
                <w:rFonts w:ascii="Sylfaen" w:hAnsi="Sylfaen" w:cs="Sylfaen"/>
                <w:noProof/>
                <w:sz w:val="20"/>
                <w:szCs w:val="20"/>
                <w:lang w:val="ka-GE"/>
              </w:rPr>
              <w:softHyphen/>
            </w:r>
            <w:r w:rsidR="00B04587" w:rsidRPr="00C702D2">
              <w:rPr>
                <w:rFonts w:ascii="Sylfaen" w:hAnsi="Sylfaen" w:cs="Sylfaen"/>
                <w:noProof/>
                <w:sz w:val="20"/>
                <w:szCs w:val="20"/>
                <w:lang w:val="de-DE"/>
              </w:rPr>
              <w:t>ლი</w:t>
            </w:r>
            <w:r w:rsidR="00B04587" w:rsidRPr="00C702D2">
              <w:rPr>
                <w:rFonts w:ascii="Sylfaen" w:hAnsi="Sylfaen" w:cs="Sylfaen"/>
                <w:noProof/>
                <w:sz w:val="20"/>
                <w:szCs w:val="20"/>
                <w:lang w:val="ka-GE"/>
              </w:rPr>
              <w:t xml:space="preserve"> </w:t>
            </w:r>
            <w:r w:rsidR="00B04587" w:rsidRPr="00C702D2">
              <w:rPr>
                <w:rFonts w:ascii="Sylfaen" w:hAnsi="Sylfaen" w:cs="Sylfaen"/>
                <w:noProof/>
                <w:sz w:val="20"/>
                <w:szCs w:val="20"/>
                <w:lang w:val="de-DE"/>
              </w:rPr>
              <w:t>ცოდნის</w:t>
            </w:r>
            <w:r w:rsidR="00B04587" w:rsidRPr="00C702D2">
              <w:rPr>
                <w:rFonts w:ascii="Sylfaen" w:hAnsi="Sylfaen" w:cs="Sylfaen"/>
                <w:noProof/>
                <w:sz w:val="20"/>
                <w:szCs w:val="20"/>
                <w:lang w:val="ka-GE"/>
              </w:rPr>
              <w:t xml:space="preserve"> </w:t>
            </w:r>
            <w:r w:rsidR="00B04587" w:rsidRPr="00C702D2">
              <w:rPr>
                <w:rFonts w:ascii="Sylfaen" w:hAnsi="Sylfaen" w:cs="Sylfaen"/>
                <w:noProof/>
                <w:sz w:val="20"/>
                <w:szCs w:val="20"/>
                <w:lang w:val="de-DE"/>
              </w:rPr>
              <w:t>ხა</w:t>
            </w:r>
            <w:r w:rsidR="00B04587" w:rsidRPr="00C702D2">
              <w:rPr>
                <w:rFonts w:ascii="Sylfaen" w:hAnsi="Sylfaen" w:cs="Sylfaen"/>
                <w:noProof/>
                <w:sz w:val="20"/>
                <w:szCs w:val="20"/>
                <w:lang w:val="ka-GE"/>
              </w:rPr>
              <w:softHyphen/>
            </w:r>
            <w:r w:rsidR="00B04587" w:rsidRPr="00C702D2">
              <w:rPr>
                <w:rFonts w:ascii="Sylfaen" w:hAnsi="Sylfaen" w:cs="Sylfaen"/>
                <w:noProof/>
                <w:sz w:val="20"/>
                <w:szCs w:val="20"/>
                <w:lang w:val="de-DE"/>
              </w:rPr>
              <w:t>რის</w:t>
            </w:r>
            <w:r w:rsidR="00B04587" w:rsidRPr="00C702D2">
              <w:rPr>
                <w:rFonts w:ascii="Sylfaen" w:hAnsi="Sylfaen" w:cs="Sylfaen"/>
                <w:noProof/>
                <w:sz w:val="20"/>
                <w:szCs w:val="20"/>
                <w:lang w:val="ka-GE"/>
              </w:rPr>
              <w:softHyphen/>
            </w:r>
            <w:r w:rsidR="00B04587" w:rsidRPr="00C702D2">
              <w:rPr>
                <w:rFonts w:ascii="Sylfaen" w:hAnsi="Sylfaen" w:cs="Sylfaen"/>
                <w:noProof/>
                <w:sz w:val="20"/>
                <w:szCs w:val="20"/>
                <w:lang w:val="de-DE"/>
              </w:rPr>
              <w:t>ხი</w:t>
            </w:r>
            <w:r w:rsidR="00B04587" w:rsidRPr="00C702D2">
              <w:rPr>
                <w:rFonts w:ascii="Sylfaen" w:hAnsi="Sylfaen" w:cs="Sylfaen"/>
                <w:noProof/>
                <w:sz w:val="20"/>
                <w:szCs w:val="20"/>
                <w:lang w:val="ka-GE"/>
              </w:rPr>
              <w:t xml:space="preserve"> გაკონტროლდება სემინარული მუშაობის პროცესში და გავლილი საკითხების თემატიკაზე წარმოებული განხილვების, დის</w:t>
            </w:r>
            <w:r w:rsidR="00B04587" w:rsidRPr="00C702D2">
              <w:rPr>
                <w:rFonts w:ascii="Sylfaen" w:hAnsi="Sylfaen" w:cs="Sylfaen"/>
                <w:noProof/>
                <w:sz w:val="20"/>
                <w:szCs w:val="20"/>
                <w:lang w:val="ka-GE"/>
              </w:rPr>
              <w:softHyphen/>
              <w:t>კუ</w:t>
            </w:r>
            <w:r w:rsidR="00B04587" w:rsidRPr="00C702D2">
              <w:rPr>
                <w:rFonts w:ascii="Sylfaen" w:hAnsi="Sylfaen" w:cs="Sylfaen"/>
                <w:noProof/>
                <w:sz w:val="20"/>
                <w:szCs w:val="20"/>
                <w:lang w:val="ka-GE"/>
              </w:rPr>
              <w:softHyphen/>
              <w:t>სიებისა და ქვიზის მიხედვით</w:t>
            </w:r>
            <w:r w:rsidR="00B04587" w:rsidRPr="00C702D2">
              <w:rPr>
                <w:rFonts w:ascii="Sylfaen" w:hAnsi="Sylfaen"/>
                <w:noProof/>
                <w:sz w:val="20"/>
                <w:szCs w:val="20"/>
                <w:lang w:val="ka-GE"/>
              </w:rPr>
              <w:t xml:space="preserve">.  </w:t>
            </w:r>
          </w:p>
        </w:tc>
      </w:tr>
      <w:tr w:rsidR="00C702D2" w:rsidRPr="00C702D2" w14:paraId="3336B0D9" w14:textId="77777777" w:rsidTr="006865E9">
        <w:trPr>
          <w:trHeight w:val="647"/>
        </w:trPr>
        <w:tc>
          <w:tcPr>
            <w:tcW w:w="2269" w:type="dxa"/>
            <w:tcBorders>
              <w:top w:val="single" w:sz="4" w:space="0" w:color="auto"/>
              <w:left w:val="single" w:sz="4" w:space="0" w:color="auto"/>
              <w:bottom w:val="single" w:sz="4" w:space="0" w:color="auto"/>
              <w:right w:val="single" w:sz="4" w:space="0" w:color="auto"/>
            </w:tcBorders>
            <w:hideMark/>
          </w:tcPr>
          <w:p w14:paraId="4D1FEB0F"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lastRenderedPageBreak/>
              <w:t>შეფასების</w:t>
            </w:r>
            <w:proofErr w:type="spellEnd"/>
            <w:r w:rsidRPr="00C702D2">
              <w:rPr>
                <w:rFonts w:ascii="Sylfaen" w:hAnsi="Sylfaen"/>
                <w:b/>
                <w:sz w:val="20"/>
                <w:szCs w:val="20"/>
              </w:rPr>
              <w:t xml:space="preserve"> </w:t>
            </w:r>
            <w:proofErr w:type="spellStart"/>
            <w:r w:rsidRPr="00C702D2">
              <w:rPr>
                <w:rFonts w:ascii="Sylfaen" w:hAnsi="Sylfaen"/>
                <w:b/>
                <w:sz w:val="20"/>
                <w:szCs w:val="20"/>
              </w:rPr>
              <w:t>კრიტერიუმები</w:t>
            </w:r>
            <w:proofErr w:type="spellEnd"/>
          </w:p>
        </w:tc>
        <w:tc>
          <w:tcPr>
            <w:tcW w:w="8017" w:type="dxa"/>
            <w:tcBorders>
              <w:top w:val="single" w:sz="4" w:space="0" w:color="auto"/>
              <w:left w:val="single" w:sz="4" w:space="0" w:color="auto"/>
              <w:bottom w:val="single" w:sz="4" w:space="0" w:color="auto"/>
              <w:right w:val="single" w:sz="4" w:space="0" w:color="auto"/>
            </w:tcBorders>
          </w:tcPr>
          <w:p w14:paraId="5006DC2B" w14:textId="77777777" w:rsidR="00961768" w:rsidRPr="000415FD" w:rsidRDefault="00961768" w:rsidP="00961768">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32393583" w14:textId="77777777" w:rsidR="00961768" w:rsidRPr="000415FD" w:rsidRDefault="00961768" w:rsidP="00961768">
            <w:pPr>
              <w:pStyle w:val="ListParagraph"/>
              <w:numPr>
                <w:ilvl w:val="0"/>
                <w:numId w:val="26"/>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57C6BEE6" w14:textId="77777777" w:rsidR="00961768" w:rsidRPr="000415FD" w:rsidRDefault="00961768" w:rsidP="00961768">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7E96755D" w14:textId="77777777" w:rsidR="00961768" w:rsidRPr="000415FD" w:rsidRDefault="00961768" w:rsidP="00961768">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D215BA1" w14:textId="77777777" w:rsidR="00961768" w:rsidRPr="000415FD" w:rsidRDefault="00961768" w:rsidP="00961768">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33C53097" w14:textId="77777777" w:rsidR="00961768" w:rsidRPr="000415FD" w:rsidRDefault="00961768" w:rsidP="00961768">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2EE5E97F" w14:textId="77777777" w:rsidR="00961768" w:rsidRPr="000415FD" w:rsidRDefault="00961768" w:rsidP="00961768">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453B8268" w14:textId="77777777" w:rsidR="00961768" w:rsidRPr="000415FD" w:rsidRDefault="00961768" w:rsidP="00961768">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17069E62" w14:textId="77777777" w:rsidR="00961768" w:rsidRPr="000415FD" w:rsidRDefault="00961768" w:rsidP="00961768">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73F6DDD4" w14:textId="77777777" w:rsidR="00961768" w:rsidRPr="000415FD" w:rsidRDefault="00961768" w:rsidP="00961768">
            <w:pPr>
              <w:autoSpaceDE w:val="0"/>
              <w:autoSpaceDN w:val="0"/>
              <w:adjustRightInd w:val="0"/>
              <w:jc w:val="both"/>
              <w:rPr>
                <w:rFonts w:ascii="Sylfaen" w:hAnsi="Sylfaen"/>
                <w:b/>
                <w:sz w:val="20"/>
                <w:szCs w:val="20"/>
              </w:rPr>
            </w:pPr>
          </w:p>
          <w:p w14:paraId="60A9121D" w14:textId="77777777" w:rsidR="00961768" w:rsidRPr="000415FD" w:rsidRDefault="00961768" w:rsidP="00961768">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5128C55D" w14:textId="77777777" w:rsidR="00961768" w:rsidRPr="000415FD" w:rsidRDefault="00961768" w:rsidP="00961768">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24287108" w14:textId="77777777" w:rsidR="00961768" w:rsidRPr="000415FD" w:rsidRDefault="00961768" w:rsidP="00961768">
            <w:pPr>
              <w:spacing w:line="360" w:lineRule="auto"/>
              <w:jc w:val="both"/>
              <w:rPr>
                <w:rFonts w:ascii="Sylfaen" w:hAnsi="Sylfaen"/>
                <w:b/>
                <w:sz w:val="20"/>
                <w:szCs w:val="20"/>
              </w:rPr>
            </w:pPr>
          </w:p>
          <w:p w14:paraId="3E84F721" w14:textId="77777777" w:rsidR="00961768" w:rsidRPr="000415FD" w:rsidRDefault="00961768" w:rsidP="00961768">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lastRenderedPageBreak/>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0E0981CF" w14:textId="77777777" w:rsidR="00961768" w:rsidRPr="000415FD" w:rsidRDefault="00961768" w:rsidP="00961768">
            <w:pPr>
              <w:autoSpaceDE w:val="0"/>
              <w:autoSpaceDN w:val="0"/>
              <w:adjustRightInd w:val="0"/>
              <w:spacing w:line="360" w:lineRule="auto"/>
              <w:jc w:val="both"/>
              <w:rPr>
                <w:rFonts w:ascii="Sylfaen" w:hAnsi="Sylfaen" w:cs="Sylfaen"/>
                <w:b/>
                <w:sz w:val="20"/>
                <w:szCs w:val="20"/>
                <w:lang w:val="ka-GE"/>
              </w:rPr>
            </w:pPr>
          </w:p>
          <w:p w14:paraId="1DC5AD5B" w14:textId="77777777" w:rsidR="00961768" w:rsidRPr="000415FD" w:rsidRDefault="00961768" w:rsidP="00961768">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439836A7" w14:textId="77777777" w:rsidR="00961768" w:rsidRPr="000415FD" w:rsidRDefault="00961768" w:rsidP="00961768">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41758028" w14:textId="77777777" w:rsidR="00961768" w:rsidRPr="000415FD" w:rsidRDefault="00961768" w:rsidP="00961768">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53C2500D" w14:textId="77777777" w:rsidR="00961768" w:rsidRPr="000415FD" w:rsidRDefault="00961768" w:rsidP="00961768">
            <w:pPr>
              <w:autoSpaceDE w:val="0"/>
              <w:autoSpaceDN w:val="0"/>
              <w:adjustRightInd w:val="0"/>
              <w:spacing w:line="360" w:lineRule="auto"/>
              <w:ind w:firstLine="324"/>
              <w:jc w:val="both"/>
              <w:rPr>
                <w:rFonts w:ascii="Sylfaen" w:hAnsi="Sylfaen" w:cs="Sylfaen"/>
                <w:b/>
                <w:bCs/>
                <w:sz w:val="20"/>
                <w:szCs w:val="20"/>
                <w:lang w:val="ka-GE"/>
              </w:rPr>
            </w:pPr>
          </w:p>
          <w:p w14:paraId="6085F489" w14:textId="77777777" w:rsidR="00961768" w:rsidRPr="000415FD" w:rsidRDefault="00961768" w:rsidP="00961768">
            <w:pPr>
              <w:pStyle w:val="ListParagraph"/>
              <w:numPr>
                <w:ilvl w:val="0"/>
                <w:numId w:val="27"/>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0E03289A" w14:textId="77777777" w:rsidR="00961768" w:rsidRPr="000415FD" w:rsidRDefault="00961768" w:rsidP="00961768">
            <w:pPr>
              <w:spacing w:after="0" w:line="276" w:lineRule="auto"/>
              <w:jc w:val="both"/>
              <w:rPr>
                <w:rFonts w:ascii="Sylfaen" w:hAnsi="Sylfaen" w:cs="AcadNusx"/>
                <w:sz w:val="20"/>
                <w:szCs w:val="20"/>
                <w:lang w:val="ka-GE"/>
              </w:rPr>
            </w:pPr>
            <w:r w:rsidRPr="000415FD">
              <w:rPr>
                <w:rFonts w:ascii="Sylfaen" w:hAnsi="Sylfaen" w:cs="AcadNusx"/>
                <w:sz w:val="20"/>
                <w:szCs w:val="20"/>
              </w:rPr>
              <w:t xml:space="preserve"> </w:t>
            </w:r>
          </w:p>
          <w:p w14:paraId="2761398E" w14:textId="0F13F318" w:rsidR="0094048B" w:rsidRPr="00C702D2" w:rsidRDefault="0094048B" w:rsidP="00410397">
            <w:pPr>
              <w:pStyle w:val="ListBullet"/>
              <w:spacing w:line="276" w:lineRule="auto"/>
              <w:rPr>
                <w:color w:val="auto"/>
              </w:rPr>
            </w:pPr>
            <w:proofErr w:type="spellStart"/>
            <w:r w:rsidRPr="00C702D2">
              <w:rPr>
                <w:color w:val="auto"/>
              </w:rPr>
              <w:t>შუალედური</w:t>
            </w:r>
            <w:proofErr w:type="spellEnd"/>
            <w:r w:rsidRPr="00C702D2">
              <w:rPr>
                <w:color w:val="auto"/>
              </w:rPr>
              <w:t xml:space="preserve"> </w:t>
            </w:r>
            <w:proofErr w:type="spellStart"/>
            <w:r w:rsidRPr="00C702D2">
              <w:rPr>
                <w:color w:val="auto"/>
              </w:rPr>
              <w:t>შეფასებები</w:t>
            </w:r>
            <w:proofErr w:type="spellEnd"/>
            <w:r w:rsidRPr="00C702D2">
              <w:rPr>
                <w:color w:val="auto"/>
              </w:rPr>
              <w:t xml:space="preserve"> </w:t>
            </w:r>
            <w:proofErr w:type="spellStart"/>
            <w:r w:rsidRPr="00C702D2">
              <w:rPr>
                <w:color w:val="auto"/>
              </w:rPr>
              <w:t>სტუდენტს</w:t>
            </w:r>
            <w:proofErr w:type="spellEnd"/>
            <w:r w:rsidRPr="00C702D2">
              <w:rPr>
                <w:color w:val="auto"/>
              </w:rPr>
              <w:t xml:space="preserve"> </w:t>
            </w:r>
            <w:proofErr w:type="spellStart"/>
            <w:r w:rsidRPr="00C702D2">
              <w:rPr>
                <w:color w:val="auto"/>
              </w:rPr>
              <w:t>ეძლევა</w:t>
            </w:r>
            <w:proofErr w:type="spellEnd"/>
            <w:r w:rsidRPr="00C702D2">
              <w:rPr>
                <w:color w:val="auto"/>
              </w:rPr>
              <w:t xml:space="preserve"> </w:t>
            </w:r>
            <w:proofErr w:type="spellStart"/>
            <w:r w:rsidRPr="00C702D2">
              <w:rPr>
                <w:color w:val="auto"/>
              </w:rPr>
              <w:t>შემდეგ</w:t>
            </w:r>
            <w:proofErr w:type="spellEnd"/>
            <w:r w:rsidRPr="00C702D2">
              <w:rPr>
                <w:color w:val="auto"/>
              </w:rPr>
              <w:t xml:space="preserve"> </w:t>
            </w:r>
            <w:proofErr w:type="spellStart"/>
            <w:r w:rsidRPr="00C702D2">
              <w:rPr>
                <w:color w:val="auto"/>
              </w:rPr>
              <w:t>კომპონენტებში</w:t>
            </w:r>
            <w:proofErr w:type="spellEnd"/>
            <w:r w:rsidRPr="00C702D2">
              <w:rPr>
                <w:color w:val="auto"/>
              </w:rPr>
              <w:t>:</w:t>
            </w:r>
          </w:p>
          <w:p w14:paraId="3DB4C939" w14:textId="2714BC47" w:rsidR="00953CD2" w:rsidRPr="00C702D2" w:rsidRDefault="00953CD2" w:rsidP="00410397">
            <w:pPr>
              <w:pStyle w:val="ListBullet"/>
              <w:spacing w:line="276" w:lineRule="auto"/>
              <w:rPr>
                <w:color w:val="auto"/>
              </w:rPr>
            </w:pPr>
            <w:r w:rsidRPr="00C702D2">
              <w:rPr>
                <w:color w:val="auto"/>
              </w:rPr>
              <w:t xml:space="preserve"> </w:t>
            </w:r>
          </w:p>
          <w:p w14:paraId="5B9863DA" w14:textId="39DBA956" w:rsidR="00953CD2" w:rsidRPr="00C702D2" w:rsidRDefault="00953CD2" w:rsidP="00410397">
            <w:pPr>
              <w:pStyle w:val="ListParagraph"/>
              <w:numPr>
                <w:ilvl w:val="0"/>
                <w:numId w:val="17"/>
              </w:numPr>
              <w:spacing w:after="120" w:line="276" w:lineRule="auto"/>
              <w:rPr>
                <w:rFonts w:ascii="Sylfaen" w:hAnsi="Sylfaen"/>
                <w:sz w:val="20"/>
                <w:szCs w:val="20"/>
                <w:lang w:val="ka-GE"/>
              </w:rPr>
            </w:pPr>
            <w:r w:rsidRPr="00C702D2">
              <w:rPr>
                <w:rFonts w:ascii="Sylfaen" w:hAnsi="Sylfaen" w:cs="Sylfaen"/>
                <w:sz w:val="20"/>
                <w:szCs w:val="20"/>
                <w:lang w:val="ka-GE"/>
              </w:rPr>
              <w:t>ლექცია-პრაქტიკულზე აქტივობა/ცოდნა და შესწავლილი მასალის/პრაქტიკული უნარების დემონსტრირება - მაქს</w:t>
            </w:r>
            <w:r w:rsidR="00961768">
              <w:rPr>
                <w:rFonts w:ascii="Sylfaen" w:hAnsi="Sylfaen" w:cs="Sylfaen"/>
                <w:sz w:val="20"/>
                <w:szCs w:val="20"/>
                <w:lang w:val="ka-GE"/>
              </w:rPr>
              <w:t>იმუმ</w:t>
            </w:r>
            <w:r w:rsidRPr="00C702D2">
              <w:rPr>
                <w:rFonts w:ascii="Sylfaen" w:hAnsi="Sylfaen" w:cs="Sylfaen"/>
                <w:sz w:val="20"/>
                <w:szCs w:val="20"/>
                <w:lang w:val="ka-GE"/>
              </w:rPr>
              <w:t xml:space="preserve"> 26 ქულა </w:t>
            </w:r>
          </w:p>
          <w:p w14:paraId="003B7B5D" w14:textId="19F99D98" w:rsidR="00953CD2" w:rsidRPr="00C702D2" w:rsidRDefault="00953CD2" w:rsidP="00410397">
            <w:pPr>
              <w:pStyle w:val="ListParagraph"/>
              <w:numPr>
                <w:ilvl w:val="0"/>
                <w:numId w:val="17"/>
              </w:numPr>
              <w:spacing w:after="120" w:line="276" w:lineRule="auto"/>
              <w:rPr>
                <w:rFonts w:ascii="Sylfaen" w:hAnsi="Sylfaen"/>
                <w:sz w:val="20"/>
                <w:szCs w:val="20"/>
                <w:lang w:val="ka-GE"/>
              </w:rPr>
            </w:pPr>
            <w:r w:rsidRPr="00C702D2">
              <w:rPr>
                <w:rFonts w:ascii="Sylfaen" w:hAnsi="Sylfaen" w:cs="Sylfaen"/>
                <w:sz w:val="20"/>
                <w:szCs w:val="20"/>
                <w:lang w:val="ka-GE"/>
              </w:rPr>
              <w:t>ინტერაქტიულ ლექციაზე აქტიური მონაწილეობა - მაქს</w:t>
            </w:r>
            <w:r w:rsidR="00961768">
              <w:rPr>
                <w:rFonts w:ascii="Sylfaen" w:hAnsi="Sylfaen" w:cs="Sylfaen"/>
                <w:sz w:val="20"/>
                <w:szCs w:val="20"/>
                <w:lang w:val="ka-GE"/>
              </w:rPr>
              <w:t>იმუმ</w:t>
            </w:r>
            <w:r w:rsidRPr="00C702D2">
              <w:rPr>
                <w:rFonts w:ascii="Sylfaen" w:hAnsi="Sylfaen" w:cs="Sylfaen"/>
                <w:sz w:val="20"/>
                <w:szCs w:val="20"/>
                <w:lang w:val="ka-GE"/>
              </w:rPr>
              <w:t xml:space="preserve"> 8 ქულა </w:t>
            </w:r>
            <w:r w:rsidRPr="00C702D2">
              <w:rPr>
                <w:rFonts w:ascii="Sylfaen" w:hAnsi="Sylfaen"/>
                <w:sz w:val="20"/>
                <w:szCs w:val="20"/>
                <w:lang w:val="ka-GE"/>
              </w:rPr>
              <w:t xml:space="preserve"> </w:t>
            </w:r>
          </w:p>
          <w:p w14:paraId="04F8581C" w14:textId="0D6EB690" w:rsidR="00FA6BCE" w:rsidRPr="00C702D2" w:rsidRDefault="00953CD2" w:rsidP="00410397">
            <w:pPr>
              <w:pStyle w:val="ListParagraph"/>
              <w:numPr>
                <w:ilvl w:val="0"/>
                <w:numId w:val="17"/>
              </w:numPr>
              <w:spacing w:after="120" w:line="276" w:lineRule="auto"/>
              <w:rPr>
                <w:sz w:val="20"/>
                <w:szCs w:val="20"/>
              </w:rPr>
            </w:pPr>
            <w:r w:rsidRPr="00C702D2">
              <w:rPr>
                <w:rFonts w:ascii="Sylfaen" w:hAnsi="Sylfaen"/>
                <w:sz w:val="20"/>
                <w:szCs w:val="20"/>
                <w:lang w:val="ka-GE"/>
              </w:rPr>
              <w:t>პრეზენტაცია - მაქს</w:t>
            </w:r>
            <w:r w:rsidR="00961768">
              <w:rPr>
                <w:rFonts w:ascii="Sylfaen" w:hAnsi="Sylfaen"/>
                <w:sz w:val="20"/>
                <w:szCs w:val="20"/>
                <w:lang w:val="ka-GE"/>
              </w:rPr>
              <w:t>იმუმ</w:t>
            </w:r>
            <w:r w:rsidRPr="00C702D2">
              <w:rPr>
                <w:rFonts w:ascii="Sylfaen" w:hAnsi="Sylfaen"/>
                <w:sz w:val="20"/>
                <w:szCs w:val="20"/>
                <w:lang w:val="ka-GE"/>
              </w:rPr>
              <w:t xml:space="preserve"> 6 ქულ</w:t>
            </w:r>
            <w:r w:rsidR="00FA6BCE" w:rsidRPr="00C702D2">
              <w:rPr>
                <w:rFonts w:ascii="Sylfaen" w:hAnsi="Sylfaen"/>
                <w:sz w:val="20"/>
                <w:szCs w:val="20"/>
                <w:lang w:val="ka-GE"/>
              </w:rPr>
              <w:t>ა</w:t>
            </w:r>
          </w:p>
          <w:p w14:paraId="4658DBED" w14:textId="316FFC95" w:rsidR="00953CD2" w:rsidRPr="00C702D2" w:rsidRDefault="00953CD2" w:rsidP="00410397">
            <w:pPr>
              <w:pStyle w:val="ListParagraph"/>
              <w:numPr>
                <w:ilvl w:val="0"/>
                <w:numId w:val="17"/>
              </w:numPr>
              <w:spacing w:after="120" w:line="276" w:lineRule="auto"/>
              <w:rPr>
                <w:sz w:val="20"/>
                <w:szCs w:val="20"/>
              </w:rPr>
            </w:pPr>
            <w:r w:rsidRPr="00C702D2">
              <w:rPr>
                <w:sz w:val="20"/>
                <w:szCs w:val="20"/>
              </w:rPr>
              <w:t xml:space="preserve"> </w:t>
            </w:r>
            <w:proofErr w:type="spellStart"/>
            <w:r w:rsidRPr="00C702D2">
              <w:rPr>
                <w:rFonts w:ascii="Sylfaen" w:hAnsi="Sylfaen" w:cs="Sylfaen"/>
                <w:sz w:val="20"/>
                <w:szCs w:val="20"/>
              </w:rPr>
              <w:t>შუალედური</w:t>
            </w:r>
            <w:proofErr w:type="spellEnd"/>
            <w:r w:rsidRPr="00C702D2">
              <w:rPr>
                <w:sz w:val="20"/>
                <w:szCs w:val="20"/>
              </w:rPr>
              <w:t xml:space="preserve"> </w:t>
            </w:r>
            <w:proofErr w:type="spellStart"/>
            <w:r w:rsidRPr="00C702D2">
              <w:rPr>
                <w:rFonts w:ascii="Sylfaen" w:hAnsi="Sylfaen" w:cs="Sylfaen"/>
                <w:sz w:val="20"/>
                <w:szCs w:val="20"/>
              </w:rPr>
              <w:t>გამოცდა</w:t>
            </w:r>
            <w:proofErr w:type="spellEnd"/>
            <w:r w:rsidRPr="00C702D2">
              <w:rPr>
                <w:sz w:val="20"/>
                <w:szCs w:val="20"/>
              </w:rPr>
              <w:t xml:space="preserve"> - </w:t>
            </w:r>
            <w:proofErr w:type="spellStart"/>
            <w:r w:rsidRPr="00C702D2">
              <w:rPr>
                <w:rFonts w:ascii="Sylfaen" w:hAnsi="Sylfaen" w:cs="Sylfaen"/>
                <w:sz w:val="20"/>
                <w:szCs w:val="20"/>
              </w:rPr>
              <w:t>მაქს</w:t>
            </w:r>
            <w:proofErr w:type="spellEnd"/>
            <w:r w:rsidR="00961768">
              <w:rPr>
                <w:sz w:val="20"/>
                <w:szCs w:val="20"/>
                <w:lang w:val="ka-GE"/>
              </w:rPr>
              <w:t>იმუმ</w:t>
            </w:r>
            <w:r w:rsidRPr="00C702D2">
              <w:rPr>
                <w:sz w:val="20"/>
                <w:szCs w:val="20"/>
              </w:rPr>
              <w:t xml:space="preserve"> 20 </w:t>
            </w:r>
            <w:proofErr w:type="spellStart"/>
            <w:r w:rsidRPr="00C702D2">
              <w:rPr>
                <w:rFonts w:ascii="Sylfaen" w:hAnsi="Sylfaen" w:cs="Sylfaen"/>
                <w:sz w:val="20"/>
                <w:szCs w:val="20"/>
              </w:rPr>
              <w:t>ქულა</w:t>
            </w:r>
            <w:proofErr w:type="spellEnd"/>
            <w:r w:rsidRPr="00C702D2">
              <w:rPr>
                <w:sz w:val="20"/>
                <w:szCs w:val="20"/>
              </w:rPr>
              <w:t xml:space="preserve"> </w:t>
            </w:r>
          </w:p>
          <w:p w14:paraId="37F726BE" w14:textId="77777777" w:rsidR="00961768" w:rsidRDefault="00961768" w:rsidP="00410397">
            <w:pPr>
              <w:autoSpaceDE w:val="0"/>
              <w:autoSpaceDN w:val="0"/>
              <w:adjustRightInd w:val="0"/>
              <w:spacing w:line="276" w:lineRule="auto"/>
              <w:jc w:val="center"/>
              <w:rPr>
                <w:rFonts w:ascii="Sylfaen" w:hAnsi="Sylfaen" w:cs="Sylfaen"/>
                <w:b/>
                <w:sz w:val="20"/>
                <w:szCs w:val="20"/>
                <w:lang w:val="sv-SE"/>
              </w:rPr>
            </w:pPr>
          </w:p>
          <w:p w14:paraId="5E9FA2A3" w14:textId="77777777" w:rsidR="00961768" w:rsidRDefault="00961768" w:rsidP="00410397">
            <w:pPr>
              <w:autoSpaceDE w:val="0"/>
              <w:autoSpaceDN w:val="0"/>
              <w:adjustRightInd w:val="0"/>
              <w:spacing w:line="276" w:lineRule="auto"/>
              <w:jc w:val="center"/>
              <w:rPr>
                <w:rFonts w:ascii="Sylfaen" w:hAnsi="Sylfaen" w:cs="Sylfaen"/>
                <w:b/>
                <w:sz w:val="20"/>
                <w:szCs w:val="20"/>
                <w:lang w:val="sv-SE"/>
              </w:rPr>
            </w:pPr>
          </w:p>
          <w:p w14:paraId="4CDFCE77" w14:textId="6DF923BF" w:rsidR="00FA6BCE" w:rsidRPr="00093748" w:rsidRDefault="00010EF2" w:rsidP="00093748">
            <w:pPr>
              <w:autoSpaceDE w:val="0"/>
              <w:autoSpaceDN w:val="0"/>
              <w:adjustRightInd w:val="0"/>
              <w:spacing w:line="276" w:lineRule="auto"/>
              <w:jc w:val="center"/>
              <w:rPr>
                <w:rFonts w:ascii="Sylfaen" w:hAnsi="Sylfaen" w:cs="Sylfaen"/>
                <w:b/>
                <w:sz w:val="20"/>
                <w:szCs w:val="20"/>
                <w:lang w:val="ka-GE"/>
              </w:rPr>
            </w:pPr>
            <w:r w:rsidRPr="00C702D2">
              <w:rPr>
                <w:rFonts w:ascii="Sylfaen" w:hAnsi="Sylfaen" w:cs="Sylfaen"/>
                <w:b/>
                <w:sz w:val="20"/>
                <w:szCs w:val="20"/>
                <w:lang w:val="sv-SE"/>
              </w:rPr>
              <w:t>ცოდნის</w:t>
            </w:r>
            <w:r w:rsidRPr="00C702D2">
              <w:rPr>
                <w:rFonts w:ascii="Sylfaen" w:hAnsi="Sylfaen" w:cs="Sylfaen"/>
                <w:b/>
                <w:sz w:val="20"/>
                <w:szCs w:val="20"/>
                <w:lang w:val="ka-GE"/>
              </w:rPr>
              <w:t xml:space="preserve"> </w:t>
            </w:r>
            <w:r w:rsidRPr="00C702D2">
              <w:rPr>
                <w:rFonts w:ascii="Sylfaen" w:hAnsi="Sylfaen" w:cs="Sylfaen"/>
                <w:b/>
                <w:sz w:val="20"/>
                <w:szCs w:val="20"/>
                <w:lang w:val="sv-SE"/>
              </w:rPr>
              <w:t>შეფასების</w:t>
            </w:r>
            <w:r w:rsidRPr="00C702D2">
              <w:rPr>
                <w:rFonts w:ascii="Sylfaen" w:hAnsi="Sylfaen" w:cs="Sylfaen"/>
                <w:b/>
                <w:sz w:val="20"/>
                <w:szCs w:val="20"/>
                <w:lang w:val="ka-GE"/>
              </w:rPr>
              <w:t xml:space="preserve"> აღწერა და კომპონენტები:</w:t>
            </w:r>
          </w:p>
          <w:p w14:paraId="4100897E" w14:textId="731280D5" w:rsidR="0051798F" w:rsidRPr="00093748" w:rsidRDefault="0051798F" w:rsidP="00093748">
            <w:pPr>
              <w:spacing w:after="120" w:line="276" w:lineRule="auto"/>
              <w:jc w:val="both"/>
              <w:rPr>
                <w:rFonts w:ascii="Sylfaen" w:hAnsi="Sylfaen"/>
                <w:b/>
                <w:sz w:val="20"/>
                <w:szCs w:val="20"/>
                <w:lang w:val="ka-GE"/>
              </w:rPr>
            </w:pPr>
            <w:r w:rsidRPr="00C702D2">
              <w:rPr>
                <w:rFonts w:ascii="Sylfaen" w:hAnsi="Sylfaen" w:cs="Sylfaen"/>
                <w:b/>
                <w:sz w:val="20"/>
                <w:szCs w:val="20"/>
                <w:lang w:val="ka-GE"/>
              </w:rPr>
              <w:t xml:space="preserve">I. </w:t>
            </w:r>
            <w:r w:rsidRPr="00093748">
              <w:rPr>
                <w:rFonts w:ascii="Sylfaen" w:hAnsi="Sylfaen" w:cs="Sylfaen"/>
                <w:b/>
                <w:sz w:val="20"/>
                <w:szCs w:val="20"/>
                <w:lang w:val="ka-GE"/>
              </w:rPr>
              <w:t>ლექცია-პრაქტიკულებზე აქტივობ</w:t>
            </w:r>
            <w:r w:rsidR="00FA6BCE" w:rsidRPr="00093748">
              <w:rPr>
                <w:rFonts w:ascii="Sylfaen" w:hAnsi="Sylfaen" w:cs="Sylfaen"/>
                <w:b/>
                <w:sz w:val="20"/>
                <w:szCs w:val="20"/>
                <w:lang w:val="ka-GE"/>
              </w:rPr>
              <w:t>ა და შესწავლილი მასალის/პრაქტიკული უნარების დემონსტრირება</w:t>
            </w:r>
            <w:r w:rsidR="00EF58C8">
              <w:rPr>
                <w:rFonts w:ascii="Sylfaen" w:hAnsi="Sylfaen" w:cs="Sylfaen"/>
                <w:b/>
                <w:sz w:val="20"/>
                <w:szCs w:val="20"/>
                <w:lang w:val="ka-GE"/>
              </w:rPr>
              <w:t xml:space="preserve">. </w:t>
            </w:r>
            <w:r w:rsidR="00E77FB9" w:rsidRPr="00093748">
              <w:rPr>
                <w:rFonts w:ascii="Sylfaen" w:hAnsi="Sylfaen" w:cs="Sylfaen"/>
                <w:b/>
                <w:sz w:val="20"/>
                <w:szCs w:val="20"/>
                <w:lang w:val="ka-GE"/>
              </w:rPr>
              <w:t>კურსის განმავლობაში თითეული სტუდენტი ფასდება</w:t>
            </w:r>
            <w:r w:rsidR="00FA6BCE" w:rsidRPr="00093748">
              <w:rPr>
                <w:rFonts w:ascii="Sylfaen" w:hAnsi="Sylfaen" w:cs="Sylfaen"/>
                <w:b/>
                <w:sz w:val="20"/>
                <w:szCs w:val="20"/>
                <w:lang w:val="ka-GE"/>
              </w:rPr>
              <w:t xml:space="preserve"> 13</w:t>
            </w:r>
            <w:r w:rsidR="00E77FB9" w:rsidRPr="00093748">
              <w:rPr>
                <w:rFonts w:ascii="Sylfaen" w:hAnsi="Sylfaen" w:cs="Sylfaen"/>
                <w:b/>
                <w:sz w:val="20"/>
                <w:szCs w:val="20"/>
                <w:lang w:val="ka-GE"/>
              </w:rPr>
              <w:t>-ჯერ</w:t>
            </w:r>
            <w:r w:rsidR="00EF58C8">
              <w:rPr>
                <w:rFonts w:ascii="Sylfaen" w:hAnsi="Sylfaen" w:cs="Sylfaen"/>
                <w:b/>
                <w:sz w:val="20"/>
                <w:szCs w:val="20"/>
                <w:lang w:val="ka-GE"/>
              </w:rPr>
              <w:t>, 0-2 ქულით, შემდეგი კრიტერიუმების გათვალისწინებით:</w:t>
            </w:r>
          </w:p>
          <w:p w14:paraId="4CA76D95" w14:textId="77777777" w:rsidR="0051798F" w:rsidRPr="00C702D2" w:rsidRDefault="0051798F" w:rsidP="008F2888">
            <w:pPr>
              <w:spacing w:line="276" w:lineRule="auto"/>
              <w:ind w:firstLine="180"/>
              <w:jc w:val="both"/>
              <w:rPr>
                <w:rFonts w:ascii="Sylfaen" w:hAnsi="Sylfaen"/>
                <w:sz w:val="20"/>
                <w:szCs w:val="20"/>
                <w:lang w:val="ka-GE"/>
              </w:rPr>
            </w:pPr>
            <w:r w:rsidRPr="00C702D2">
              <w:rPr>
                <w:rFonts w:ascii="Sylfaen" w:hAnsi="Sylfaen"/>
                <w:b/>
                <w:sz w:val="20"/>
                <w:szCs w:val="20"/>
              </w:rPr>
              <w:t xml:space="preserve">2 </w:t>
            </w:r>
            <w:proofErr w:type="spellStart"/>
            <w:r w:rsidRPr="00C702D2">
              <w:rPr>
                <w:rFonts w:ascii="Sylfaen" w:hAnsi="Sylfaen" w:cs="Sylfaen"/>
                <w:b/>
                <w:sz w:val="20"/>
                <w:szCs w:val="20"/>
              </w:rPr>
              <w:t>ქულა</w:t>
            </w:r>
            <w:proofErr w:type="spellEnd"/>
            <w:r w:rsidRPr="00C702D2">
              <w:rPr>
                <w:rFonts w:ascii="Sylfaen" w:hAnsi="Sylfaen"/>
                <w:b/>
                <w:sz w:val="20"/>
                <w:szCs w:val="20"/>
              </w:rPr>
              <w:t>:</w:t>
            </w:r>
            <w:r w:rsidRPr="00C702D2">
              <w:rPr>
                <w:rFonts w:ascii="Sylfaen" w:hAnsi="Sylfaen"/>
                <w:sz w:val="20"/>
                <w:szCs w:val="20"/>
              </w:rPr>
              <w:t xml:space="preserve"> </w:t>
            </w:r>
            <w:proofErr w:type="spellStart"/>
            <w:r w:rsidRPr="00C702D2">
              <w:rPr>
                <w:rFonts w:ascii="Sylfaen" w:hAnsi="Sylfaen" w:cs="Sylfaen"/>
                <w:sz w:val="20"/>
                <w:szCs w:val="20"/>
              </w:rPr>
              <w:t>სტუდენტი</w:t>
            </w:r>
            <w:proofErr w:type="spellEnd"/>
            <w:r w:rsidRPr="00C702D2">
              <w:rPr>
                <w:rFonts w:ascii="Sylfaen" w:hAnsi="Sylfaen"/>
                <w:sz w:val="20"/>
                <w:szCs w:val="20"/>
              </w:rPr>
              <w:t xml:space="preserve"> </w:t>
            </w:r>
            <w:proofErr w:type="spellStart"/>
            <w:r w:rsidRPr="00C702D2">
              <w:rPr>
                <w:rFonts w:ascii="Sylfaen" w:hAnsi="Sylfaen" w:cs="Sylfaen"/>
                <w:sz w:val="20"/>
                <w:szCs w:val="20"/>
              </w:rPr>
              <w:t>ამჟღავნებს</w:t>
            </w:r>
            <w:proofErr w:type="spellEnd"/>
            <w:r w:rsidRPr="00C702D2">
              <w:rPr>
                <w:rFonts w:ascii="Sylfaen" w:hAnsi="Sylfaen"/>
                <w:sz w:val="20"/>
                <w:szCs w:val="20"/>
              </w:rPr>
              <w:t xml:space="preserve"> </w:t>
            </w:r>
            <w:proofErr w:type="spellStart"/>
            <w:r w:rsidRPr="00C702D2">
              <w:rPr>
                <w:rFonts w:ascii="Sylfaen" w:hAnsi="Sylfaen" w:cs="Sylfaen"/>
                <w:sz w:val="20"/>
                <w:szCs w:val="20"/>
              </w:rPr>
              <w:t>სალექციო</w:t>
            </w:r>
            <w:proofErr w:type="spellEnd"/>
            <w:r w:rsidRPr="00C702D2">
              <w:rPr>
                <w:rFonts w:ascii="Sylfaen" w:hAnsi="Sylfaen"/>
                <w:sz w:val="20"/>
                <w:szCs w:val="20"/>
              </w:rPr>
              <w:t xml:space="preserve"> </w:t>
            </w:r>
            <w:proofErr w:type="spellStart"/>
            <w:r w:rsidRPr="00C702D2">
              <w:rPr>
                <w:rFonts w:ascii="Sylfaen" w:hAnsi="Sylfaen" w:cs="Sylfaen"/>
                <w:sz w:val="20"/>
                <w:szCs w:val="20"/>
              </w:rPr>
              <w:t>მასალის</w:t>
            </w:r>
            <w:proofErr w:type="spellEnd"/>
            <w:r w:rsidRPr="00C702D2">
              <w:rPr>
                <w:rFonts w:ascii="Sylfaen" w:hAnsi="Sylfaen"/>
                <w:sz w:val="20"/>
                <w:szCs w:val="20"/>
              </w:rPr>
              <w:t xml:space="preserve"> </w:t>
            </w:r>
            <w:proofErr w:type="spellStart"/>
            <w:r w:rsidRPr="00C702D2">
              <w:rPr>
                <w:rFonts w:ascii="Sylfaen" w:hAnsi="Sylfaen" w:cs="Sylfaen"/>
                <w:sz w:val="20"/>
                <w:szCs w:val="20"/>
              </w:rPr>
              <w:t>დეტალურ</w:t>
            </w:r>
            <w:proofErr w:type="spellEnd"/>
            <w:r w:rsidR="00FA6BCE" w:rsidRPr="00C702D2">
              <w:rPr>
                <w:rFonts w:ascii="Sylfaen" w:hAnsi="Sylfaen" w:cs="Sylfaen"/>
                <w:sz w:val="20"/>
                <w:szCs w:val="20"/>
                <w:lang w:val="ka-GE"/>
              </w:rPr>
              <w:t xml:space="preserve"> </w:t>
            </w:r>
            <w:proofErr w:type="spellStart"/>
            <w:r w:rsidRPr="00C702D2">
              <w:rPr>
                <w:rFonts w:ascii="Sylfaen" w:hAnsi="Sylfaen" w:cs="Sylfaen"/>
                <w:sz w:val="20"/>
                <w:szCs w:val="20"/>
              </w:rPr>
              <w:t>ცოდნას</w:t>
            </w:r>
            <w:proofErr w:type="spellEnd"/>
            <w:r w:rsidRPr="00C702D2">
              <w:rPr>
                <w:rFonts w:ascii="Sylfaen" w:hAnsi="Sylfaen"/>
                <w:sz w:val="20"/>
                <w:szCs w:val="20"/>
              </w:rPr>
              <w:t xml:space="preserve">, </w:t>
            </w:r>
            <w:r w:rsidR="00FA6BCE" w:rsidRPr="00C702D2">
              <w:rPr>
                <w:rFonts w:ascii="Sylfaen" w:hAnsi="Sylfaen"/>
                <w:sz w:val="20"/>
                <w:szCs w:val="20"/>
                <w:lang w:val="ka-GE"/>
              </w:rPr>
              <w:t xml:space="preserve">დამაჯერებლად სცემს პასუხს კითხვებს, </w:t>
            </w:r>
            <w:proofErr w:type="spellStart"/>
            <w:r w:rsidR="00FA6BCE" w:rsidRPr="00C702D2">
              <w:rPr>
                <w:rFonts w:ascii="Sylfaen" w:hAnsi="Sylfaen" w:cs="Sylfaen"/>
                <w:sz w:val="20"/>
                <w:szCs w:val="20"/>
              </w:rPr>
              <w:t>თავისუფლად</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იყენებს</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სპეციფიკურ</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ტერმინოლოგიას</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აქტიურად</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მონაწილეობს</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აუდიტორული</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დავალების</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შესრულებაში</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ტესტებისა</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და</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სიტუაციური</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ამოცანის</w:t>
            </w:r>
            <w:proofErr w:type="spellEnd"/>
            <w:r w:rsidR="00FA6BCE" w:rsidRPr="00C702D2">
              <w:rPr>
                <w:rFonts w:ascii="Sylfaen" w:hAnsi="Sylfaen"/>
                <w:sz w:val="20"/>
                <w:szCs w:val="20"/>
              </w:rPr>
              <w:t xml:space="preserve"> </w:t>
            </w:r>
            <w:proofErr w:type="spellStart"/>
            <w:proofErr w:type="gramStart"/>
            <w:r w:rsidR="00FA6BCE" w:rsidRPr="00C702D2">
              <w:rPr>
                <w:rFonts w:ascii="Sylfaen" w:hAnsi="Sylfaen" w:cs="Sylfaen"/>
                <w:sz w:val="20"/>
                <w:szCs w:val="20"/>
              </w:rPr>
              <w:t>ამოხსნაში</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როგორც</w:t>
            </w:r>
            <w:proofErr w:type="spellEnd"/>
            <w:proofErr w:type="gram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ჯგუფურად</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ისე</w:t>
            </w:r>
            <w:proofErr w:type="spellEnd"/>
            <w:r w:rsidR="00FA6BCE" w:rsidRPr="00C702D2">
              <w:rPr>
                <w:rFonts w:ascii="Sylfaen" w:hAnsi="Sylfaen"/>
                <w:sz w:val="20"/>
                <w:szCs w:val="20"/>
              </w:rPr>
              <w:t xml:space="preserve"> </w:t>
            </w:r>
            <w:proofErr w:type="spellStart"/>
            <w:r w:rsidR="00FA6BCE" w:rsidRPr="00C702D2">
              <w:rPr>
                <w:rFonts w:ascii="Sylfaen" w:hAnsi="Sylfaen" w:cs="Sylfaen"/>
                <w:sz w:val="20"/>
                <w:szCs w:val="20"/>
              </w:rPr>
              <w:t>ინდივიდუალურად</w:t>
            </w:r>
            <w:proofErr w:type="spellEnd"/>
            <w:r w:rsidR="00FA6BCE" w:rsidRPr="00C702D2">
              <w:rPr>
                <w:rFonts w:ascii="Sylfaen" w:hAnsi="Sylfaen"/>
                <w:sz w:val="20"/>
                <w:szCs w:val="20"/>
              </w:rPr>
              <w:t>),</w:t>
            </w:r>
            <w:r w:rsidR="00FA6BCE" w:rsidRPr="00C702D2">
              <w:rPr>
                <w:rFonts w:ascii="Sylfaen" w:hAnsi="Sylfaen"/>
                <w:sz w:val="20"/>
                <w:szCs w:val="20"/>
                <w:lang w:val="ka-GE"/>
              </w:rPr>
              <w:t xml:space="preserve"> სწორად ასრულებს დასწავლილ უნარ-ჩვევებს </w:t>
            </w:r>
            <w:r w:rsidRPr="00C702D2">
              <w:rPr>
                <w:rFonts w:ascii="Sylfaen" w:hAnsi="Sylfaen"/>
                <w:sz w:val="20"/>
                <w:szCs w:val="20"/>
              </w:rPr>
              <w:t xml:space="preserve"> </w:t>
            </w:r>
          </w:p>
          <w:p w14:paraId="4E23B98E" w14:textId="77777777" w:rsidR="00FA6BCE" w:rsidRPr="00C702D2" w:rsidRDefault="00FA6BCE" w:rsidP="008F2888">
            <w:pPr>
              <w:spacing w:line="276" w:lineRule="auto"/>
              <w:ind w:firstLine="180"/>
              <w:jc w:val="both"/>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ფლობს</w:t>
            </w:r>
            <w:r w:rsidRPr="00C702D2">
              <w:rPr>
                <w:rFonts w:ascii="Sylfaen" w:hAnsi="Sylfaen"/>
                <w:sz w:val="20"/>
                <w:szCs w:val="20"/>
                <w:lang w:val="ka-GE"/>
              </w:rPr>
              <w:t xml:space="preserve"> </w:t>
            </w:r>
            <w:r w:rsidRPr="00C702D2">
              <w:rPr>
                <w:rFonts w:ascii="Sylfaen" w:hAnsi="Sylfaen" w:cs="Sylfaen"/>
                <w:sz w:val="20"/>
                <w:szCs w:val="20"/>
                <w:lang w:val="ka-GE"/>
              </w:rPr>
              <w:t>მასალას</w:t>
            </w:r>
            <w:r w:rsidRPr="00C702D2">
              <w:rPr>
                <w:rFonts w:ascii="Sylfaen" w:hAnsi="Sylfaen"/>
                <w:sz w:val="20"/>
                <w:szCs w:val="20"/>
                <w:lang w:val="ka-GE"/>
              </w:rPr>
              <w:t xml:space="preserve"> ზოგად </w:t>
            </w:r>
            <w:r w:rsidRPr="00C702D2">
              <w:rPr>
                <w:rFonts w:ascii="Sylfaen" w:hAnsi="Sylfaen" w:cs="Sylfaen"/>
                <w:sz w:val="20"/>
                <w:szCs w:val="20"/>
                <w:lang w:val="ka-GE"/>
              </w:rPr>
              <w:t xml:space="preserve">ცოდნას. სუსტად იყენებს </w:t>
            </w:r>
            <w:r w:rsidRPr="00C702D2">
              <w:rPr>
                <w:rFonts w:ascii="Sylfaen" w:hAnsi="Sylfaen"/>
                <w:sz w:val="20"/>
                <w:szCs w:val="20"/>
                <w:lang w:val="ka-GE"/>
              </w:rPr>
              <w:t xml:space="preserve"> </w:t>
            </w:r>
            <w:r w:rsidRPr="00C702D2">
              <w:rPr>
                <w:rFonts w:ascii="Sylfaen" w:hAnsi="Sylfaen" w:cs="Sylfaen"/>
                <w:sz w:val="20"/>
                <w:szCs w:val="20"/>
                <w:lang w:val="ka-GE"/>
              </w:rPr>
              <w:t>სპეციფიკურ</w:t>
            </w:r>
            <w:r w:rsidRPr="00C702D2">
              <w:rPr>
                <w:rFonts w:ascii="Sylfaen" w:hAnsi="Sylfaen"/>
                <w:sz w:val="20"/>
                <w:szCs w:val="20"/>
                <w:lang w:val="ka-GE"/>
              </w:rPr>
              <w:t xml:space="preserve"> </w:t>
            </w:r>
            <w:r w:rsidRPr="00C702D2">
              <w:rPr>
                <w:rFonts w:ascii="Sylfaen" w:hAnsi="Sylfaen" w:cs="Sylfaen"/>
                <w:sz w:val="20"/>
                <w:szCs w:val="20"/>
                <w:lang w:val="ka-GE"/>
              </w:rPr>
              <w:t xml:space="preserve">ტერმინოლოგიას. იშვიათად იღებს მონაწილეობას აუდიტორულ დავალებებეში </w:t>
            </w:r>
            <w:r w:rsidRPr="00C702D2">
              <w:rPr>
                <w:rFonts w:ascii="Sylfaen" w:hAnsi="Sylfaen" w:cs="Sylfaen"/>
                <w:sz w:val="20"/>
                <w:szCs w:val="20"/>
                <w:lang w:val="ka-GE"/>
              </w:rPr>
              <w:lastRenderedPageBreak/>
              <w:t xml:space="preserve">(ტესტები, სიტუაციური ამოცანა) კითხვებზე პასუხი არადამაჯერებელია, შეცდომით ასრულებს დასწავლილ პრაქტიკულ ჩვევებს.  </w:t>
            </w:r>
          </w:p>
          <w:p w14:paraId="4B9260EA" w14:textId="77777777" w:rsidR="0051798F" w:rsidRPr="00C702D2" w:rsidRDefault="0051798F" w:rsidP="008F2888">
            <w:pPr>
              <w:spacing w:after="120" w:line="276" w:lineRule="auto"/>
              <w:ind w:firstLine="180"/>
              <w:jc w:val="both"/>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ათვისებული</w:t>
            </w:r>
            <w:r w:rsidRPr="00C702D2">
              <w:rPr>
                <w:rFonts w:ascii="Sylfaen" w:hAnsi="Sylfaen"/>
                <w:sz w:val="20"/>
                <w:szCs w:val="20"/>
                <w:lang w:val="ka-GE"/>
              </w:rPr>
              <w:t xml:space="preserve">, </w:t>
            </w:r>
            <w:r w:rsidRPr="00C702D2">
              <w:rPr>
                <w:rFonts w:ascii="Sylfaen" w:hAnsi="Sylfaen" w:cs="Sylfaen"/>
                <w:sz w:val="20"/>
                <w:szCs w:val="20"/>
                <w:lang w:val="ka-GE"/>
              </w:rPr>
              <w:t>პასიურია</w:t>
            </w:r>
            <w:r w:rsidR="00FA6BCE" w:rsidRPr="00C702D2">
              <w:rPr>
                <w:rFonts w:ascii="Sylfaen" w:hAnsi="Sylfaen" w:cs="Sylfaen"/>
                <w:sz w:val="20"/>
                <w:szCs w:val="20"/>
                <w:lang w:val="ka-GE"/>
              </w:rPr>
              <w:t xml:space="preserve"> აუდიტორული დავალებების დროს</w:t>
            </w:r>
            <w:r w:rsidRPr="00C702D2">
              <w:rPr>
                <w:rFonts w:ascii="Sylfaen" w:hAnsi="Sylfaen"/>
                <w:sz w:val="20"/>
                <w:szCs w:val="20"/>
                <w:lang w:val="ka-GE"/>
              </w:rPr>
              <w:t>,</w:t>
            </w:r>
            <w:r w:rsidR="00FA6BCE" w:rsidRPr="00C702D2">
              <w:rPr>
                <w:rFonts w:ascii="Sylfaen" w:hAnsi="Sylfaen"/>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ინტერესს</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მიმართ</w:t>
            </w:r>
            <w:r w:rsidRPr="00C702D2">
              <w:rPr>
                <w:rFonts w:ascii="Sylfaen" w:hAnsi="Sylfaen"/>
                <w:sz w:val="20"/>
                <w:szCs w:val="20"/>
                <w:lang w:val="ka-GE"/>
              </w:rPr>
              <w:t xml:space="preserve">, არ </w:t>
            </w:r>
            <w:r w:rsidR="00FA6BCE" w:rsidRPr="00C702D2">
              <w:rPr>
                <w:rFonts w:ascii="Sylfaen" w:hAnsi="Sylfaen"/>
                <w:sz w:val="20"/>
                <w:szCs w:val="20"/>
                <w:lang w:val="ka-GE"/>
              </w:rPr>
              <w:t xml:space="preserve">აქვს პრაქტიკული უნარები, არ </w:t>
            </w:r>
            <w:r w:rsidRPr="00C702D2">
              <w:rPr>
                <w:rFonts w:ascii="Sylfaen" w:hAnsi="Sylfaen"/>
                <w:sz w:val="20"/>
                <w:szCs w:val="20"/>
                <w:lang w:val="ka-GE"/>
              </w:rPr>
              <w:t>ესწრება</w:t>
            </w:r>
            <w:r w:rsidR="00FA6BCE" w:rsidRPr="00C702D2">
              <w:rPr>
                <w:rFonts w:ascii="Sylfaen" w:hAnsi="Sylfaen"/>
                <w:sz w:val="20"/>
                <w:szCs w:val="20"/>
                <w:lang w:val="ka-GE"/>
              </w:rPr>
              <w:t xml:space="preserve"> </w:t>
            </w:r>
            <w:r w:rsidRPr="00C702D2">
              <w:rPr>
                <w:rFonts w:ascii="Sylfaen" w:hAnsi="Sylfaen"/>
                <w:sz w:val="20"/>
                <w:szCs w:val="20"/>
                <w:lang w:val="ka-GE"/>
              </w:rPr>
              <w:t>ლექცია/პრაქტიკულს.</w:t>
            </w:r>
          </w:p>
          <w:p w14:paraId="499CD32A" w14:textId="3B37FBE7" w:rsidR="0051798F" w:rsidRPr="00EF58C8" w:rsidRDefault="00EF58C8" w:rsidP="00EF58C8">
            <w:pPr>
              <w:spacing w:after="120" w:line="276" w:lineRule="auto"/>
              <w:rPr>
                <w:rFonts w:ascii="Sylfaen" w:hAnsi="Sylfaen"/>
                <w:sz w:val="20"/>
                <w:szCs w:val="20"/>
                <w:lang w:val="ka-GE"/>
              </w:rPr>
            </w:pPr>
            <w:r>
              <w:rPr>
                <w:rFonts w:ascii="Sylfaen" w:hAnsi="Sylfaen" w:cs="Sylfaen"/>
                <w:b/>
                <w:sz w:val="20"/>
                <w:szCs w:val="20"/>
              </w:rPr>
              <w:t xml:space="preserve">II. </w:t>
            </w:r>
            <w:r w:rsidR="0051798F" w:rsidRPr="00C702D2">
              <w:rPr>
                <w:rFonts w:ascii="Sylfaen" w:hAnsi="Sylfaen"/>
                <w:b/>
                <w:sz w:val="20"/>
                <w:szCs w:val="20"/>
                <w:lang w:val="ka-GE"/>
              </w:rPr>
              <w:t xml:space="preserve"> </w:t>
            </w:r>
            <w:r w:rsidR="0051798F" w:rsidRPr="00EF58C8">
              <w:rPr>
                <w:rFonts w:ascii="Sylfaen" w:hAnsi="Sylfaen" w:cs="Sylfaen"/>
                <w:b/>
                <w:sz w:val="20"/>
                <w:szCs w:val="20"/>
                <w:lang w:val="ka-GE"/>
              </w:rPr>
              <w:t>ლექციებ</w:t>
            </w:r>
            <w:r>
              <w:rPr>
                <w:rFonts w:ascii="Sylfaen" w:hAnsi="Sylfaen" w:cs="Sylfaen"/>
                <w:b/>
                <w:sz w:val="20"/>
                <w:szCs w:val="20"/>
                <w:lang w:val="ka-GE"/>
              </w:rPr>
              <w:t xml:space="preserve">ში </w:t>
            </w:r>
            <w:r w:rsidR="00D77655" w:rsidRPr="00EF58C8">
              <w:rPr>
                <w:rFonts w:ascii="Sylfaen" w:hAnsi="Sylfaen" w:cs="Sylfaen"/>
                <w:b/>
                <w:sz w:val="20"/>
                <w:szCs w:val="20"/>
                <w:lang w:val="ka-GE"/>
              </w:rPr>
              <w:t>ინტერაქტიული</w:t>
            </w:r>
            <w:r w:rsidR="0051798F" w:rsidRPr="00EF58C8">
              <w:rPr>
                <w:rFonts w:ascii="Sylfaen" w:hAnsi="Sylfaen"/>
                <w:b/>
                <w:sz w:val="20"/>
                <w:szCs w:val="20"/>
                <w:lang w:val="ka-GE"/>
              </w:rPr>
              <w:t xml:space="preserve"> </w:t>
            </w:r>
            <w:r w:rsidR="0051798F" w:rsidRPr="00EF58C8">
              <w:rPr>
                <w:rFonts w:ascii="Sylfaen" w:hAnsi="Sylfaen" w:cs="Sylfaen"/>
                <w:b/>
                <w:sz w:val="20"/>
                <w:szCs w:val="20"/>
                <w:lang w:val="ka-GE"/>
              </w:rPr>
              <w:t>მონაწილეობა</w:t>
            </w:r>
            <w:r w:rsidR="0051798F" w:rsidRPr="00EF58C8">
              <w:rPr>
                <w:rFonts w:ascii="Sylfaen" w:hAnsi="Sylfaen"/>
                <w:sz w:val="20"/>
                <w:szCs w:val="20"/>
                <w:lang w:val="ka-GE"/>
              </w:rPr>
              <w:t xml:space="preserve"> - </w:t>
            </w:r>
            <w:r w:rsidR="00E77FB9" w:rsidRPr="00EF58C8">
              <w:rPr>
                <w:rFonts w:ascii="Sylfaen" w:hAnsi="Sylfaen"/>
                <w:b/>
                <w:sz w:val="20"/>
                <w:szCs w:val="20"/>
                <w:lang w:val="ka-GE"/>
              </w:rPr>
              <w:t>8</w:t>
            </w:r>
            <w:r w:rsidR="0051798F" w:rsidRPr="00EF58C8">
              <w:rPr>
                <w:rFonts w:ascii="Sylfaen" w:hAnsi="Sylfaen"/>
                <w:b/>
                <w:sz w:val="20"/>
                <w:szCs w:val="20"/>
                <w:lang w:val="ka-GE"/>
              </w:rPr>
              <w:t xml:space="preserve"> </w:t>
            </w:r>
            <w:r w:rsidR="0051798F" w:rsidRPr="00EF58C8">
              <w:rPr>
                <w:rFonts w:ascii="Sylfaen" w:hAnsi="Sylfaen" w:cs="Sylfaen"/>
                <w:b/>
                <w:sz w:val="20"/>
                <w:szCs w:val="20"/>
                <w:lang w:val="ka-GE"/>
              </w:rPr>
              <w:t>ქულა</w:t>
            </w:r>
            <w:r w:rsidR="0051798F" w:rsidRPr="00EF58C8">
              <w:rPr>
                <w:rFonts w:ascii="Sylfaen" w:hAnsi="Sylfaen"/>
                <w:sz w:val="20"/>
                <w:szCs w:val="20"/>
                <w:lang w:val="ka-GE"/>
              </w:rPr>
              <w:t xml:space="preserve"> </w:t>
            </w:r>
          </w:p>
          <w:p w14:paraId="205DCA27" w14:textId="77777777" w:rsidR="0051798F" w:rsidRPr="00C702D2" w:rsidRDefault="0051798F" w:rsidP="00410397">
            <w:pPr>
              <w:spacing w:after="120" w:line="276" w:lineRule="auto"/>
              <w:rPr>
                <w:rFonts w:ascii="Sylfaen" w:hAnsi="Sylfaen"/>
                <w:sz w:val="20"/>
                <w:szCs w:val="20"/>
                <w:lang w:val="ka-GE"/>
              </w:rPr>
            </w:pP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ფასდება</w:t>
            </w:r>
            <w:r w:rsidR="00E77FB9" w:rsidRPr="00C702D2">
              <w:rPr>
                <w:rFonts w:ascii="Sylfaen" w:hAnsi="Sylfaen"/>
                <w:sz w:val="20"/>
                <w:szCs w:val="20"/>
                <w:lang w:val="ka-GE"/>
              </w:rPr>
              <w:t xml:space="preserve"> 8</w:t>
            </w:r>
            <w:r w:rsidRPr="00C702D2">
              <w:rPr>
                <w:rFonts w:ascii="Sylfaen" w:hAnsi="Sylfaen"/>
                <w:sz w:val="20"/>
                <w:szCs w:val="20"/>
                <w:lang w:val="ka-GE"/>
              </w:rPr>
              <w:t>-</w:t>
            </w:r>
            <w:r w:rsidRPr="00C702D2">
              <w:rPr>
                <w:rFonts w:ascii="Sylfaen" w:hAnsi="Sylfaen" w:cs="Sylfaen"/>
                <w:sz w:val="20"/>
                <w:szCs w:val="20"/>
                <w:lang w:val="ka-GE"/>
              </w:rPr>
              <w:t>ჯერ</w:t>
            </w:r>
            <w:r w:rsidRPr="00C702D2">
              <w:rPr>
                <w:rFonts w:ascii="Sylfaen" w:hAnsi="Sylfaen"/>
                <w:sz w:val="20"/>
                <w:szCs w:val="20"/>
                <w:lang w:val="ka-GE"/>
              </w:rPr>
              <w:t xml:space="preserve">,  </w:t>
            </w:r>
            <w:r w:rsidRPr="00C702D2">
              <w:rPr>
                <w:rFonts w:ascii="Sylfaen" w:hAnsi="Sylfaen" w:cs="Sylfaen"/>
                <w:sz w:val="20"/>
                <w:szCs w:val="20"/>
                <w:lang w:val="ka-GE"/>
              </w:rPr>
              <w:t>თითოეული</w:t>
            </w:r>
            <w:r w:rsidRPr="00C702D2">
              <w:rPr>
                <w:rFonts w:ascii="Sylfaen" w:hAnsi="Sylfaen"/>
                <w:sz w:val="20"/>
                <w:szCs w:val="20"/>
                <w:lang w:val="ka-GE"/>
              </w:rPr>
              <w:t xml:space="preserve"> </w:t>
            </w:r>
            <w:r w:rsidRPr="00C702D2">
              <w:rPr>
                <w:rFonts w:ascii="Sylfaen" w:hAnsi="Sylfaen" w:cs="Sylfaen"/>
                <w:sz w:val="20"/>
                <w:szCs w:val="20"/>
                <w:lang w:val="ka-GE"/>
              </w:rPr>
              <w:t>გამოკითხვა -</w:t>
            </w:r>
            <w:r w:rsidRPr="00C702D2">
              <w:rPr>
                <w:rFonts w:ascii="Sylfaen" w:hAnsi="Sylfaen"/>
                <w:sz w:val="20"/>
                <w:szCs w:val="20"/>
                <w:lang w:val="ka-GE"/>
              </w:rPr>
              <w:t xml:space="preserve"> 1 </w:t>
            </w:r>
            <w:r w:rsidRPr="00C702D2">
              <w:rPr>
                <w:rFonts w:ascii="Sylfaen" w:hAnsi="Sylfaen" w:cs="Sylfaen"/>
                <w:sz w:val="20"/>
                <w:szCs w:val="20"/>
                <w:lang w:val="ka-GE"/>
              </w:rPr>
              <w:t>ქულა</w:t>
            </w:r>
            <w:r w:rsidRPr="00C702D2">
              <w:rPr>
                <w:rFonts w:ascii="Sylfaen" w:hAnsi="Sylfaen"/>
                <w:sz w:val="20"/>
                <w:szCs w:val="20"/>
                <w:lang w:val="ka-GE"/>
              </w:rPr>
              <w:t>.</w:t>
            </w:r>
          </w:p>
          <w:p w14:paraId="4920F01E" w14:textId="77777777" w:rsidR="0051798F" w:rsidRPr="00C702D2" w:rsidRDefault="0051798F" w:rsidP="00410397">
            <w:pPr>
              <w:spacing w:line="276" w:lineRule="auto"/>
              <w:ind w:left="162"/>
              <w:rPr>
                <w:rFonts w:ascii="Sylfaen" w:hAnsi="Sylfaen"/>
                <w:b/>
                <w:sz w:val="20"/>
                <w:szCs w:val="20"/>
                <w:lang w:val="ka-GE"/>
              </w:rPr>
            </w:pPr>
            <w:r w:rsidRPr="00C702D2">
              <w:rPr>
                <w:rFonts w:ascii="Sylfaen" w:hAnsi="Sylfaen" w:cs="Sylfaen"/>
                <w:b/>
                <w:sz w:val="20"/>
                <w:szCs w:val="20"/>
                <w:lang w:val="ka-GE"/>
              </w:rPr>
              <w:t>შეფასების</w:t>
            </w:r>
            <w:r w:rsidRPr="00C702D2">
              <w:rPr>
                <w:rFonts w:ascii="Sylfaen" w:hAnsi="Sylfaen"/>
                <w:b/>
                <w:sz w:val="20"/>
                <w:szCs w:val="20"/>
                <w:lang w:val="ka-GE"/>
              </w:rPr>
              <w:t xml:space="preserve"> </w:t>
            </w:r>
            <w:r w:rsidRPr="00C702D2">
              <w:rPr>
                <w:rFonts w:ascii="Sylfaen" w:hAnsi="Sylfaen" w:cs="Sylfaen"/>
                <w:b/>
                <w:sz w:val="20"/>
                <w:szCs w:val="20"/>
                <w:lang w:val="ka-GE"/>
              </w:rPr>
              <w:t>კრიტერიუმები</w:t>
            </w:r>
            <w:r w:rsidRPr="00C702D2">
              <w:rPr>
                <w:rFonts w:ascii="Sylfaen" w:hAnsi="Sylfaen"/>
                <w:b/>
                <w:sz w:val="20"/>
                <w:szCs w:val="20"/>
                <w:lang w:val="ka-GE"/>
              </w:rPr>
              <w:t xml:space="preserve">: </w:t>
            </w:r>
          </w:p>
          <w:p w14:paraId="0FA88059" w14:textId="77777777" w:rsidR="0051798F" w:rsidRPr="00C702D2" w:rsidRDefault="0051798F" w:rsidP="00410397">
            <w:pPr>
              <w:spacing w:line="276" w:lineRule="auto"/>
              <w:ind w:left="522" w:hanging="270"/>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აქტიურად</w:t>
            </w:r>
            <w:r w:rsidRPr="00C702D2">
              <w:rPr>
                <w:rFonts w:ascii="Sylfaen" w:hAnsi="Sylfaen"/>
                <w:sz w:val="20"/>
                <w:szCs w:val="20"/>
                <w:lang w:val="ka-GE"/>
              </w:rPr>
              <w:t xml:space="preserve"> </w:t>
            </w:r>
            <w:r w:rsidRPr="00C702D2">
              <w:rPr>
                <w:rFonts w:ascii="Sylfaen" w:hAnsi="Sylfaen" w:cs="Sylfaen"/>
                <w:sz w:val="20"/>
                <w:szCs w:val="20"/>
                <w:lang w:val="ka-GE"/>
              </w:rPr>
              <w:t>მონაწილეობს</w:t>
            </w:r>
            <w:r w:rsidRPr="00C702D2">
              <w:rPr>
                <w:rFonts w:ascii="Sylfaen" w:hAnsi="Sylfaen"/>
                <w:sz w:val="20"/>
                <w:szCs w:val="20"/>
                <w:lang w:val="ka-GE"/>
              </w:rPr>
              <w:t xml:space="preserve"> </w:t>
            </w:r>
            <w:r w:rsidRPr="00C702D2">
              <w:rPr>
                <w:rFonts w:ascii="Sylfaen" w:hAnsi="Sylfaen" w:cs="Sylfaen"/>
                <w:sz w:val="20"/>
                <w:szCs w:val="20"/>
                <w:lang w:val="ka-GE"/>
              </w:rPr>
              <w:t>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თემის</w:t>
            </w:r>
            <w:r w:rsidRPr="00C702D2">
              <w:rPr>
                <w:rFonts w:ascii="Sylfaen" w:hAnsi="Sylfaen"/>
                <w:sz w:val="20"/>
                <w:szCs w:val="20"/>
                <w:lang w:val="ka-GE"/>
              </w:rPr>
              <w:t xml:space="preserve"> </w:t>
            </w:r>
            <w:r w:rsidRPr="00C702D2">
              <w:rPr>
                <w:rFonts w:ascii="Sylfaen" w:hAnsi="Sylfaen" w:cs="Sylfaen"/>
                <w:sz w:val="20"/>
                <w:szCs w:val="20"/>
                <w:lang w:val="ka-GE"/>
              </w:rPr>
              <w:t>ირგვლივ</w:t>
            </w:r>
            <w:r w:rsidRPr="00C702D2">
              <w:rPr>
                <w:rFonts w:ascii="Sylfaen" w:hAnsi="Sylfaen"/>
                <w:sz w:val="20"/>
                <w:szCs w:val="20"/>
                <w:lang w:val="ka-GE"/>
              </w:rPr>
              <w:t xml:space="preserve"> </w:t>
            </w:r>
            <w:r w:rsidRPr="00C702D2">
              <w:rPr>
                <w:rFonts w:ascii="Sylfaen" w:hAnsi="Sylfaen" w:cs="Sylfaen"/>
                <w:sz w:val="20"/>
                <w:szCs w:val="20"/>
                <w:lang w:val="ka-GE"/>
              </w:rPr>
              <w:t>დისკუსიაში</w:t>
            </w:r>
            <w:r w:rsidRPr="00C702D2">
              <w:rPr>
                <w:rFonts w:ascii="Sylfaen" w:hAnsi="Sylfaen"/>
                <w:sz w:val="20"/>
                <w:szCs w:val="20"/>
                <w:lang w:val="ka-GE"/>
              </w:rPr>
              <w:t xml:space="preserve">, </w:t>
            </w:r>
            <w:r w:rsidRPr="00C702D2">
              <w:rPr>
                <w:rFonts w:ascii="Sylfaen" w:hAnsi="Sylfaen" w:cs="Sylfaen"/>
                <w:sz w:val="20"/>
                <w:szCs w:val="20"/>
                <w:lang w:val="ka-GE"/>
              </w:rPr>
              <w:t>იძლევა</w:t>
            </w:r>
            <w:r w:rsidRPr="00C702D2">
              <w:rPr>
                <w:rFonts w:ascii="Sylfaen" w:hAnsi="Sylfaen"/>
                <w:sz w:val="20"/>
                <w:szCs w:val="20"/>
                <w:lang w:val="ka-GE"/>
              </w:rPr>
              <w:t xml:space="preserve"> </w:t>
            </w:r>
            <w:r w:rsidRPr="00C702D2">
              <w:rPr>
                <w:rFonts w:ascii="Sylfaen" w:hAnsi="Sylfaen" w:cs="Sylfaen"/>
                <w:sz w:val="20"/>
                <w:szCs w:val="20"/>
                <w:lang w:val="ka-GE"/>
              </w:rPr>
              <w:t>სწორ</w:t>
            </w:r>
            <w:r w:rsidRPr="00C702D2">
              <w:rPr>
                <w:rFonts w:ascii="Sylfaen" w:hAnsi="Sylfaen"/>
                <w:sz w:val="20"/>
                <w:szCs w:val="20"/>
                <w:lang w:val="ka-GE"/>
              </w:rPr>
              <w:t xml:space="preserve"> </w:t>
            </w:r>
            <w:r w:rsidRPr="00C702D2">
              <w:rPr>
                <w:rFonts w:ascii="Sylfaen" w:hAnsi="Sylfaen" w:cs="Sylfaen"/>
                <w:sz w:val="20"/>
                <w:szCs w:val="20"/>
                <w:lang w:val="ka-GE"/>
              </w:rPr>
              <w:t>პასუხს</w:t>
            </w:r>
            <w:r w:rsidRPr="00C702D2">
              <w:rPr>
                <w:rFonts w:ascii="Sylfaen" w:hAnsi="Sylfaen"/>
                <w:sz w:val="20"/>
                <w:szCs w:val="20"/>
                <w:lang w:val="ka-GE"/>
              </w:rPr>
              <w:t xml:space="preserve"> </w:t>
            </w:r>
            <w:r w:rsidRPr="00C702D2">
              <w:rPr>
                <w:rFonts w:ascii="Sylfaen" w:hAnsi="Sylfaen" w:cs="Sylfaen"/>
                <w:sz w:val="20"/>
                <w:szCs w:val="20"/>
                <w:lang w:val="ka-GE"/>
              </w:rPr>
              <w:t>დასმულ</w:t>
            </w:r>
            <w:r w:rsidRPr="00C702D2">
              <w:rPr>
                <w:rFonts w:ascii="Sylfaen" w:hAnsi="Sylfaen"/>
                <w:sz w:val="20"/>
                <w:szCs w:val="20"/>
                <w:lang w:val="ka-GE"/>
              </w:rPr>
              <w:t xml:space="preserve"> </w:t>
            </w:r>
            <w:r w:rsidRPr="00C702D2">
              <w:rPr>
                <w:rFonts w:ascii="Sylfaen" w:hAnsi="Sylfaen" w:cs="Sylfaen"/>
                <w:sz w:val="20"/>
                <w:szCs w:val="20"/>
                <w:lang w:val="ka-GE"/>
              </w:rPr>
              <w:t>შეკითხვაზე</w:t>
            </w:r>
            <w:r w:rsidRPr="00C702D2">
              <w:rPr>
                <w:rFonts w:ascii="Sylfaen" w:hAnsi="Sylfaen"/>
                <w:sz w:val="20"/>
                <w:szCs w:val="20"/>
                <w:lang w:val="ka-GE"/>
              </w:rPr>
              <w:t xml:space="preserve"> </w:t>
            </w:r>
          </w:p>
          <w:p w14:paraId="4E509AD1" w14:textId="77777777" w:rsidR="0051798F" w:rsidRPr="00C702D2" w:rsidRDefault="0051798F" w:rsidP="00410397">
            <w:pPr>
              <w:spacing w:after="120" w:line="276" w:lineRule="auto"/>
              <w:ind w:left="522" w:hanging="270"/>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აქტიურობს</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ინტერესს</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მიმართ</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პასუხობს</w:t>
            </w:r>
            <w:r w:rsidRPr="00C702D2">
              <w:rPr>
                <w:rFonts w:ascii="Sylfaen" w:hAnsi="Sylfaen"/>
                <w:sz w:val="20"/>
                <w:szCs w:val="20"/>
                <w:lang w:val="ka-GE"/>
              </w:rPr>
              <w:t xml:space="preserve"> </w:t>
            </w:r>
            <w:r w:rsidRPr="00C702D2">
              <w:rPr>
                <w:rFonts w:ascii="Sylfaen" w:hAnsi="Sylfaen" w:cs="Sylfaen"/>
                <w:sz w:val="20"/>
                <w:szCs w:val="20"/>
                <w:lang w:val="ka-GE"/>
              </w:rPr>
              <w:t>დასმულ</w:t>
            </w:r>
            <w:r w:rsidRPr="00C702D2">
              <w:rPr>
                <w:rFonts w:ascii="Sylfaen" w:hAnsi="Sylfaen"/>
                <w:sz w:val="20"/>
                <w:szCs w:val="20"/>
                <w:lang w:val="ka-GE"/>
              </w:rPr>
              <w:t xml:space="preserve"> </w:t>
            </w:r>
            <w:r w:rsidRPr="00C702D2">
              <w:rPr>
                <w:rFonts w:ascii="Sylfaen" w:hAnsi="Sylfaen" w:cs="Sylfaen"/>
                <w:sz w:val="20"/>
                <w:szCs w:val="20"/>
                <w:lang w:val="ka-GE"/>
              </w:rPr>
              <w:t>კითხვებს.</w:t>
            </w:r>
          </w:p>
          <w:p w14:paraId="05501E85" w14:textId="097482E6" w:rsidR="0051798F" w:rsidRPr="00C702D2" w:rsidRDefault="0051798F" w:rsidP="00410397">
            <w:pPr>
              <w:spacing w:after="120" w:line="276" w:lineRule="auto"/>
              <w:rPr>
                <w:rFonts w:ascii="Sylfaen" w:hAnsi="Sylfaen" w:cs="Sylfaen"/>
                <w:sz w:val="20"/>
                <w:szCs w:val="20"/>
                <w:lang w:val="ka-GE"/>
              </w:rPr>
            </w:pPr>
            <w:r w:rsidRPr="00C702D2">
              <w:rPr>
                <w:rFonts w:ascii="Sylfaen" w:hAnsi="Sylfaen" w:cs="Sylfaen"/>
                <w:b/>
                <w:sz w:val="20"/>
                <w:szCs w:val="20"/>
                <w:lang w:val="ka-GE"/>
              </w:rPr>
              <w:t>II</w:t>
            </w:r>
            <w:r w:rsidR="00DA562B">
              <w:rPr>
                <w:rFonts w:ascii="Sylfaen" w:hAnsi="Sylfaen" w:cs="Sylfaen"/>
                <w:b/>
                <w:sz w:val="20"/>
                <w:szCs w:val="20"/>
              </w:rPr>
              <w:t>I</w:t>
            </w:r>
            <w:r w:rsidRPr="00C702D2">
              <w:rPr>
                <w:rFonts w:ascii="Sylfaen" w:hAnsi="Sylfaen" w:cs="Sylfaen"/>
                <w:b/>
                <w:sz w:val="20"/>
                <w:szCs w:val="20"/>
                <w:lang w:val="ka-GE"/>
              </w:rPr>
              <w:t>.</w:t>
            </w:r>
            <w:r w:rsidRPr="00C702D2">
              <w:rPr>
                <w:rFonts w:ascii="Sylfaen" w:hAnsi="Sylfaen"/>
                <w:sz w:val="20"/>
                <w:szCs w:val="20"/>
                <w:lang w:val="ka-GE"/>
              </w:rPr>
              <w:t xml:space="preserve"> </w:t>
            </w:r>
            <w:r w:rsidRPr="00C702D2">
              <w:rPr>
                <w:rFonts w:ascii="Sylfaen" w:hAnsi="Sylfaen" w:cs="Sylfaen"/>
                <w:b/>
                <w:sz w:val="20"/>
                <w:szCs w:val="20"/>
                <w:lang w:val="ka-GE"/>
              </w:rPr>
              <w:t>პრეზენტაცია</w:t>
            </w:r>
            <w:r w:rsidRPr="00C702D2">
              <w:rPr>
                <w:rFonts w:ascii="Sylfaen" w:hAnsi="Sylfaen"/>
                <w:b/>
                <w:sz w:val="20"/>
                <w:szCs w:val="20"/>
                <w:lang w:val="ka-GE"/>
              </w:rPr>
              <w:t xml:space="preserve">  - 6 </w:t>
            </w:r>
            <w:r w:rsidRPr="00C702D2">
              <w:rPr>
                <w:rFonts w:ascii="Sylfaen" w:hAnsi="Sylfaen" w:cs="Sylfaen"/>
                <w:b/>
                <w:sz w:val="20"/>
                <w:szCs w:val="20"/>
                <w:lang w:val="ka-GE"/>
              </w:rPr>
              <w:t>ქულა</w:t>
            </w:r>
            <w:r w:rsidRPr="00C702D2">
              <w:rPr>
                <w:rFonts w:ascii="Sylfaen" w:hAnsi="Sylfaen"/>
                <w:sz w:val="20"/>
                <w:szCs w:val="20"/>
                <w:lang w:val="ka-GE"/>
              </w:rPr>
              <w:t xml:space="preserve"> </w:t>
            </w:r>
          </w:p>
          <w:p w14:paraId="6DAF7894" w14:textId="77777777" w:rsidR="0051798F" w:rsidRPr="00C702D2" w:rsidRDefault="0051798F" w:rsidP="00410397">
            <w:pPr>
              <w:spacing w:after="120" w:line="276" w:lineRule="auto"/>
              <w:ind w:left="252"/>
              <w:rPr>
                <w:rFonts w:ascii="Sylfaen" w:hAnsi="Sylfaen"/>
                <w:sz w:val="20"/>
                <w:szCs w:val="20"/>
                <w:lang w:val="ka-GE"/>
              </w:rPr>
            </w:pPr>
            <w:r w:rsidRPr="00C702D2">
              <w:rPr>
                <w:rFonts w:ascii="Sylfaen" w:hAnsi="Sylfaen" w:cs="Sylfaen"/>
                <w:b/>
                <w:sz w:val="20"/>
                <w:szCs w:val="20"/>
                <w:lang w:val="ka-GE"/>
              </w:rPr>
              <w:t>პრეზენტაციის</w:t>
            </w:r>
            <w:r w:rsidRPr="00C702D2">
              <w:rPr>
                <w:rFonts w:ascii="Sylfaen" w:hAnsi="Sylfaen"/>
                <w:b/>
                <w:sz w:val="20"/>
                <w:szCs w:val="20"/>
                <w:lang w:val="ka-GE"/>
              </w:rPr>
              <w:t xml:space="preserve">  </w:t>
            </w:r>
            <w:r w:rsidRPr="00C702D2">
              <w:rPr>
                <w:rFonts w:ascii="Sylfaen" w:hAnsi="Sylfaen" w:cs="Sylfaen"/>
                <w:b/>
                <w:sz w:val="20"/>
                <w:szCs w:val="20"/>
                <w:lang w:val="ka-GE"/>
              </w:rPr>
              <w:t>შეფასების</w:t>
            </w:r>
            <w:r w:rsidRPr="00C702D2">
              <w:rPr>
                <w:rFonts w:ascii="Sylfaen" w:hAnsi="Sylfaen"/>
                <w:b/>
                <w:sz w:val="20"/>
                <w:szCs w:val="20"/>
                <w:lang w:val="ka-GE"/>
              </w:rPr>
              <w:t xml:space="preserve"> </w:t>
            </w:r>
            <w:r w:rsidRPr="00C702D2">
              <w:rPr>
                <w:rFonts w:ascii="Sylfaen" w:hAnsi="Sylfaen" w:cs="Sylfaen"/>
                <w:b/>
                <w:sz w:val="20"/>
                <w:szCs w:val="20"/>
                <w:lang w:val="ka-GE"/>
              </w:rPr>
              <w:t>კრიტერიუმები</w:t>
            </w:r>
            <w:r w:rsidRPr="00C702D2">
              <w:rPr>
                <w:rFonts w:ascii="Sylfaen" w:hAnsi="Sylfaen"/>
                <w:sz w:val="20"/>
                <w:szCs w:val="20"/>
                <w:lang w:val="ka-GE"/>
              </w:rPr>
              <w:t xml:space="preserve"> : </w:t>
            </w:r>
          </w:p>
          <w:p w14:paraId="7FB1C2AB"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6 </w:t>
            </w:r>
            <w:r w:rsidRPr="00C702D2">
              <w:rPr>
                <w:rFonts w:ascii="Sylfaen" w:hAnsi="Sylfaen" w:cs="Sylfaen"/>
                <w:b/>
                <w:sz w:val="20"/>
                <w:szCs w:val="20"/>
                <w:lang w:val="ka-GE"/>
              </w:rPr>
              <w:t>ქულა</w:t>
            </w:r>
            <w:r w:rsidRPr="00C702D2">
              <w:rPr>
                <w:rFonts w:ascii="Sylfaen" w:hAnsi="Sylfaen"/>
                <w:b/>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00FA6BCE" w:rsidRPr="00C702D2">
              <w:rPr>
                <w:rFonts w:ascii="Sylfaen" w:hAnsi="Sylfaen" w:cs="Sylfaen"/>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ზუსტად</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დასმული</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00FA6BCE" w:rsidRPr="00C702D2">
              <w:rPr>
                <w:rFonts w:ascii="Sylfaen" w:hAnsi="Sylfaen"/>
                <w:sz w:val="20"/>
                <w:szCs w:val="20"/>
                <w:lang w:val="ka-GE"/>
              </w:rPr>
              <w:t xml:space="preserve">. </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სრულად</w:t>
            </w:r>
            <w:r w:rsidRPr="00C702D2">
              <w:rPr>
                <w:rFonts w:ascii="Sylfaen" w:hAnsi="Sylfaen"/>
                <w:sz w:val="20"/>
                <w:szCs w:val="20"/>
                <w:lang w:val="ka-GE"/>
              </w:rPr>
              <w:t xml:space="preserve"> </w:t>
            </w:r>
            <w:r w:rsidRPr="00C702D2">
              <w:rPr>
                <w:rFonts w:ascii="Sylfaen" w:hAnsi="Sylfaen" w:cs="Sylfaen"/>
                <w:sz w:val="20"/>
                <w:szCs w:val="20"/>
                <w:lang w:val="ka-GE"/>
              </w:rPr>
              <w:t>ამყარებს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ურთიერთობას</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ყველა</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61861287"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 5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00FA6BCE" w:rsidRPr="00C702D2">
              <w:rPr>
                <w:rFonts w:ascii="Sylfaen" w:hAnsi="Sylfaen" w:cs="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მაღალია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და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ამყარებს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ურთიერთობას</w:t>
            </w:r>
            <w:r w:rsidRPr="00C702D2">
              <w:rPr>
                <w:rFonts w:ascii="Sylfaen" w:hAnsi="Sylfaen"/>
                <w:sz w:val="20"/>
                <w:szCs w:val="20"/>
                <w:lang w:val="ka-GE"/>
              </w:rPr>
              <w:t xml:space="preserve">, </w:t>
            </w:r>
            <w:r w:rsidRPr="00C702D2">
              <w:rPr>
                <w:rFonts w:ascii="Sylfaen" w:hAnsi="Sylfaen" w:cs="Sylfaen"/>
                <w:sz w:val="20"/>
                <w:szCs w:val="20"/>
                <w:lang w:val="ka-GE"/>
              </w:rPr>
              <w:t>მაგრამ</w:t>
            </w:r>
            <w:r w:rsidRPr="00C702D2">
              <w:rPr>
                <w:rFonts w:ascii="Sylfaen" w:hAnsi="Sylfaen"/>
                <w:sz w:val="20"/>
                <w:szCs w:val="20"/>
                <w:lang w:val="ka-GE"/>
              </w:rPr>
              <w:t xml:space="preserve">  </w:t>
            </w:r>
            <w:r w:rsidRPr="00C702D2">
              <w:rPr>
                <w:rFonts w:ascii="Sylfaen" w:hAnsi="Sylfaen" w:cs="Sylfaen"/>
                <w:sz w:val="20"/>
                <w:szCs w:val="20"/>
                <w:lang w:val="ka-GE"/>
              </w:rPr>
              <w:t>ყველა</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6F81C159"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4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თუმცა</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დაბალი</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უჭირს</w:t>
            </w:r>
            <w:r w:rsidRPr="00C702D2">
              <w:rPr>
                <w:rFonts w:ascii="Sylfaen" w:hAnsi="Sylfaen"/>
                <w:sz w:val="20"/>
                <w:szCs w:val="20"/>
                <w:lang w:val="ka-GE"/>
              </w:rPr>
              <w:t xml:space="preserve"> </w:t>
            </w:r>
            <w:r w:rsidRPr="00C702D2">
              <w:rPr>
                <w:rFonts w:ascii="Sylfaen" w:hAnsi="Sylfaen" w:cs="Sylfaen"/>
                <w:sz w:val="20"/>
                <w:szCs w:val="20"/>
                <w:lang w:val="ka-GE"/>
              </w:rPr>
              <w:t>ააუდიტორიასთან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ურთიერთობა</w:t>
            </w:r>
            <w:r w:rsidRPr="00C702D2">
              <w:rPr>
                <w:rFonts w:ascii="Sylfaen" w:hAnsi="Sylfaen"/>
                <w:sz w:val="20"/>
                <w:szCs w:val="20"/>
                <w:lang w:val="ka-GE"/>
              </w:rPr>
              <w:t xml:space="preserve">, </w:t>
            </w:r>
            <w:r w:rsidRPr="00C702D2">
              <w:rPr>
                <w:rFonts w:ascii="Sylfaen" w:hAnsi="Sylfaen" w:cs="Sylfaen"/>
                <w:sz w:val="20"/>
                <w:szCs w:val="20"/>
                <w:lang w:val="ka-GE"/>
              </w:rPr>
              <w:t>უმეტეს</w:t>
            </w:r>
            <w:r w:rsidRPr="00C702D2">
              <w:rPr>
                <w:rFonts w:ascii="Sylfaen" w:hAnsi="Sylfaen"/>
                <w:sz w:val="20"/>
                <w:szCs w:val="20"/>
                <w:lang w:val="ka-GE"/>
              </w:rPr>
              <w:t xml:space="preserve"> </w:t>
            </w:r>
            <w:r w:rsidRPr="00C702D2">
              <w:rPr>
                <w:rFonts w:ascii="Sylfaen" w:hAnsi="Sylfaen" w:cs="Sylfaen"/>
                <w:sz w:val="20"/>
                <w:szCs w:val="20"/>
                <w:lang w:val="ka-GE"/>
              </w:rPr>
              <w:t>კითხვაზე</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საფუძვლიან</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5FE35A48"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3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დამაკმაყოფილებელი</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პრეზენტაციისას</w:t>
            </w:r>
            <w:r w:rsidRPr="00C702D2">
              <w:rPr>
                <w:rFonts w:ascii="Sylfaen" w:hAnsi="Sylfaen"/>
                <w:sz w:val="20"/>
                <w:szCs w:val="20"/>
                <w:lang w:val="ka-GE"/>
              </w:rPr>
              <w:t xml:space="preserve"> </w:t>
            </w:r>
            <w:r w:rsidRPr="00C702D2">
              <w:rPr>
                <w:rFonts w:ascii="Sylfaen" w:hAnsi="Sylfaen" w:cs="Sylfaen"/>
                <w:sz w:val="20"/>
                <w:szCs w:val="20"/>
                <w:lang w:val="ka-GE"/>
              </w:rPr>
              <w:t>აუდიტორიასთან</w:t>
            </w:r>
            <w:r w:rsidRPr="00C702D2">
              <w:rPr>
                <w:rFonts w:ascii="Sylfaen" w:hAnsi="Sylfaen"/>
                <w:sz w:val="20"/>
                <w:szCs w:val="20"/>
                <w:lang w:val="ka-GE"/>
              </w:rPr>
              <w:t xml:space="preserve"> </w:t>
            </w:r>
            <w:r w:rsidRPr="00C702D2">
              <w:rPr>
                <w:rFonts w:ascii="Sylfaen" w:hAnsi="Sylfaen" w:cs="Sylfaen"/>
                <w:sz w:val="20"/>
                <w:szCs w:val="20"/>
                <w:lang w:val="ka-GE"/>
              </w:rPr>
              <w:t>კონტაქტი</w:t>
            </w:r>
            <w:r w:rsidRPr="00C702D2">
              <w:rPr>
                <w:rFonts w:ascii="Sylfaen" w:hAnsi="Sylfaen"/>
                <w:sz w:val="20"/>
                <w:szCs w:val="20"/>
                <w:lang w:val="ka-GE"/>
              </w:rPr>
              <w:t xml:space="preserve"> </w:t>
            </w:r>
            <w:r w:rsidRPr="00C702D2">
              <w:rPr>
                <w:rFonts w:ascii="Sylfaen" w:hAnsi="Sylfaen" w:cs="Sylfaen"/>
                <w:sz w:val="20"/>
                <w:szCs w:val="20"/>
                <w:lang w:val="ka-GE"/>
              </w:rPr>
              <w:t>დაბალი</w:t>
            </w:r>
            <w:r w:rsidR="00FA6BCE" w:rsidRPr="00C702D2">
              <w:rPr>
                <w:rFonts w:ascii="Sylfaen" w:hAnsi="Sylfaen" w:cs="Sylfaen"/>
                <w:sz w:val="20"/>
                <w:szCs w:val="20"/>
                <w:lang w:val="ka-GE"/>
              </w:rPr>
              <w:t>ა</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Pr="00C702D2">
              <w:rPr>
                <w:rFonts w:ascii="Sylfaen" w:hAnsi="Sylfaen"/>
                <w:sz w:val="20"/>
                <w:szCs w:val="20"/>
                <w:lang w:val="ka-GE"/>
              </w:rPr>
              <w:t xml:space="preserve"> </w:t>
            </w:r>
            <w:r w:rsidRPr="00C702D2">
              <w:rPr>
                <w:rFonts w:ascii="Sylfaen" w:hAnsi="Sylfaen" w:cs="Sylfaen"/>
                <w:sz w:val="20"/>
                <w:szCs w:val="20"/>
                <w:lang w:val="ka-GE"/>
              </w:rPr>
              <w:t>არ</w:t>
            </w:r>
            <w:r w:rsidRPr="00C702D2">
              <w:rPr>
                <w:rFonts w:ascii="Sylfaen" w:hAnsi="Sylfaen"/>
                <w:sz w:val="20"/>
                <w:szCs w:val="20"/>
                <w:lang w:val="ka-GE"/>
              </w:rPr>
              <w:t xml:space="preserve"> </w:t>
            </w:r>
            <w:r w:rsidRPr="00C702D2">
              <w:rPr>
                <w:rFonts w:ascii="Sylfaen" w:hAnsi="Sylfaen" w:cs="Sylfaen"/>
                <w:sz w:val="20"/>
                <w:szCs w:val="20"/>
                <w:lang w:val="ka-GE"/>
              </w:rPr>
              <w:t>არის</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w:t>
            </w:r>
            <w:r w:rsidRPr="00C702D2">
              <w:rPr>
                <w:rFonts w:ascii="Sylfaen" w:hAnsi="Sylfaen"/>
                <w:sz w:val="20"/>
                <w:szCs w:val="20"/>
                <w:lang w:val="ka-GE"/>
              </w:rPr>
              <w:t xml:space="preserve"> </w:t>
            </w:r>
            <w:r w:rsidRPr="00C702D2">
              <w:rPr>
                <w:rFonts w:ascii="Sylfaen" w:hAnsi="Sylfaen" w:cs="Sylfaen"/>
                <w:sz w:val="20"/>
                <w:szCs w:val="20"/>
                <w:lang w:val="ka-GE"/>
              </w:rPr>
              <w:t>ამომწურავად</w:t>
            </w:r>
            <w:r w:rsidRPr="00C702D2">
              <w:rPr>
                <w:rFonts w:ascii="Sylfaen" w:hAnsi="Sylfaen"/>
                <w:sz w:val="20"/>
                <w:szCs w:val="20"/>
                <w:lang w:val="ka-GE"/>
              </w:rPr>
              <w:t xml:space="preserve">. </w:t>
            </w:r>
            <w:r w:rsidRPr="00C702D2">
              <w:rPr>
                <w:rFonts w:ascii="Sylfaen" w:hAnsi="Sylfaen" w:cs="Sylfaen"/>
                <w:sz w:val="20"/>
                <w:szCs w:val="20"/>
                <w:lang w:val="ka-GE"/>
              </w:rPr>
              <w:t>არასრულია</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ვიზუალური</w:t>
            </w:r>
            <w:r w:rsidRPr="00C702D2">
              <w:rPr>
                <w:rFonts w:ascii="Sylfaen" w:hAnsi="Sylfaen"/>
                <w:sz w:val="20"/>
                <w:szCs w:val="20"/>
                <w:lang w:val="ka-GE"/>
              </w:rPr>
              <w:t xml:space="preserve"> </w:t>
            </w:r>
            <w:r w:rsidRPr="00C702D2">
              <w:rPr>
                <w:rFonts w:ascii="Sylfaen" w:hAnsi="Sylfaen" w:cs="Sylfaen"/>
                <w:sz w:val="20"/>
                <w:szCs w:val="20"/>
                <w:lang w:val="ka-GE"/>
              </w:rPr>
              <w:t>გაფორმება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პრეზენტაცია</w:t>
            </w:r>
            <w:r w:rsidRPr="00C702D2">
              <w:rPr>
                <w:rFonts w:ascii="Sylfaen" w:hAnsi="Sylfaen"/>
                <w:sz w:val="20"/>
                <w:szCs w:val="20"/>
                <w:lang w:val="ka-GE"/>
              </w:rPr>
              <w:t xml:space="preserve"> </w:t>
            </w:r>
            <w:r w:rsidRPr="00C702D2">
              <w:rPr>
                <w:rFonts w:ascii="Sylfaen" w:hAnsi="Sylfaen" w:cs="Sylfaen"/>
                <w:sz w:val="20"/>
                <w:szCs w:val="20"/>
                <w:lang w:val="ka-GE"/>
              </w:rPr>
              <w:t>დამაკმაყოფილებელია</w:t>
            </w:r>
            <w:r w:rsidRPr="00C702D2">
              <w:rPr>
                <w:rFonts w:ascii="Sylfaen" w:hAnsi="Sylfaen"/>
                <w:sz w:val="20"/>
                <w:szCs w:val="20"/>
                <w:lang w:val="ka-GE"/>
              </w:rPr>
              <w:t xml:space="preserve">,  </w:t>
            </w:r>
            <w:r w:rsidRPr="00C702D2">
              <w:rPr>
                <w:rFonts w:ascii="Sylfaen" w:hAnsi="Sylfaen" w:cs="Sylfaen"/>
                <w:sz w:val="20"/>
                <w:szCs w:val="20"/>
                <w:lang w:val="ka-GE"/>
              </w:rPr>
              <w:t>თუმცა</w:t>
            </w:r>
            <w:r w:rsidRPr="00C702D2">
              <w:rPr>
                <w:rFonts w:ascii="Sylfaen" w:hAnsi="Sylfaen"/>
                <w:sz w:val="20"/>
                <w:szCs w:val="20"/>
                <w:lang w:val="ka-GE"/>
              </w:rPr>
              <w:t xml:space="preserve">  </w:t>
            </w:r>
            <w:r w:rsidRPr="00C702D2">
              <w:rPr>
                <w:rFonts w:ascii="Sylfaen" w:hAnsi="Sylfaen" w:cs="Sylfaen"/>
                <w:sz w:val="20"/>
                <w:szCs w:val="20"/>
                <w:lang w:val="ka-GE"/>
              </w:rPr>
              <w:t>ავლენს</w:t>
            </w:r>
            <w:r w:rsidRPr="00C702D2">
              <w:rPr>
                <w:rFonts w:ascii="Sylfaen" w:hAnsi="Sylfaen"/>
                <w:sz w:val="20"/>
                <w:szCs w:val="20"/>
                <w:lang w:val="ka-GE"/>
              </w:rPr>
              <w:t xml:space="preserve"> </w:t>
            </w:r>
            <w:r w:rsidRPr="00C702D2">
              <w:rPr>
                <w:rFonts w:ascii="Sylfaen" w:hAnsi="Sylfaen" w:cs="Sylfaen"/>
                <w:sz w:val="20"/>
                <w:szCs w:val="20"/>
                <w:lang w:val="ka-GE"/>
              </w:rPr>
              <w:t>არასაკმარისს</w:t>
            </w:r>
            <w:r w:rsidRPr="00C702D2">
              <w:rPr>
                <w:rFonts w:ascii="Sylfaen" w:hAnsi="Sylfaen"/>
                <w:sz w:val="20"/>
                <w:szCs w:val="20"/>
                <w:lang w:val="ka-GE"/>
              </w:rPr>
              <w:t xml:space="preserve"> </w:t>
            </w:r>
            <w:r w:rsidRPr="00C702D2">
              <w:rPr>
                <w:rFonts w:ascii="Sylfaen" w:hAnsi="Sylfaen" w:cs="Sylfaen"/>
                <w:sz w:val="20"/>
                <w:szCs w:val="20"/>
                <w:lang w:val="ka-GE"/>
              </w:rPr>
              <w:t>ცოდნას</w:t>
            </w:r>
            <w:r w:rsidRPr="00C702D2">
              <w:rPr>
                <w:rFonts w:ascii="Sylfaen" w:hAnsi="Sylfaen"/>
                <w:sz w:val="20"/>
                <w:szCs w:val="20"/>
                <w:lang w:val="ka-GE"/>
              </w:rPr>
              <w:t xml:space="preserve">.  </w:t>
            </w:r>
          </w:p>
          <w:p w14:paraId="300B6C2D"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2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შინაარსობრივი</w:t>
            </w:r>
            <w:r w:rsidR="00010EF2" w:rsidRPr="00C702D2">
              <w:rPr>
                <w:rFonts w:ascii="Sylfaen" w:hAnsi="Sylfaen"/>
                <w:sz w:val="20"/>
                <w:szCs w:val="20"/>
                <w:lang w:val="ka-GE"/>
              </w:rPr>
              <w:t xml:space="preserve"> </w:t>
            </w:r>
            <w:r w:rsidRPr="00C702D2">
              <w:rPr>
                <w:rFonts w:ascii="Sylfaen" w:hAnsi="Sylfaen" w:cs="Sylfaen"/>
                <w:sz w:val="20"/>
                <w:szCs w:val="20"/>
                <w:lang w:val="ka-GE"/>
              </w:rPr>
              <w:t>მხარე</w:t>
            </w:r>
            <w:r w:rsidRPr="00C702D2">
              <w:rPr>
                <w:rFonts w:ascii="Sylfaen" w:hAnsi="Sylfaen"/>
                <w:sz w:val="20"/>
                <w:szCs w:val="20"/>
                <w:lang w:val="ka-GE"/>
              </w:rPr>
              <w:t xml:space="preserve"> </w:t>
            </w:r>
            <w:r w:rsidRPr="00C702D2">
              <w:rPr>
                <w:rFonts w:ascii="Sylfaen" w:hAnsi="Sylfaen" w:cs="Sylfaen"/>
                <w:sz w:val="20"/>
                <w:szCs w:val="20"/>
                <w:lang w:val="ka-GE"/>
              </w:rPr>
              <w:t>არასრულყოფილია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გადმოცემულია</w:t>
            </w:r>
            <w:r w:rsidRPr="00C702D2">
              <w:rPr>
                <w:rFonts w:ascii="Sylfaen" w:hAnsi="Sylfaen"/>
                <w:sz w:val="20"/>
                <w:szCs w:val="20"/>
                <w:lang w:val="ka-GE"/>
              </w:rPr>
              <w:t xml:space="preserve"> </w:t>
            </w:r>
            <w:r w:rsidRPr="00C702D2">
              <w:rPr>
                <w:rFonts w:ascii="Sylfaen" w:hAnsi="Sylfaen" w:cs="Sylfaen"/>
                <w:sz w:val="20"/>
                <w:szCs w:val="20"/>
                <w:lang w:val="ka-GE"/>
              </w:rPr>
              <w:t>მხოლოდ</w:t>
            </w:r>
            <w:r w:rsidRPr="00C702D2">
              <w:rPr>
                <w:rFonts w:ascii="Sylfaen" w:hAnsi="Sylfaen"/>
                <w:sz w:val="20"/>
                <w:szCs w:val="20"/>
                <w:lang w:val="ka-GE"/>
              </w:rPr>
              <w:t xml:space="preserve"> </w:t>
            </w:r>
            <w:r w:rsidRPr="00C702D2">
              <w:rPr>
                <w:rFonts w:ascii="Sylfaen" w:hAnsi="Sylfaen" w:cs="Sylfaen"/>
                <w:sz w:val="20"/>
                <w:szCs w:val="20"/>
                <w:lang w:val="ka-GE"/>
              </w:rPr>
              <w:t>ზოგიერთი</w:t>
            </w:r>
            <w:r w:rsidRPr="00C702D2">
              <w:rPr>
                <w:rFonts w:ascii="Sylfaen" w:hAnsi="Sylfaen"/>
                <w:sz w:val="20"/>
                <w:szCs w:val="20"/>
                <w:lang w:val="ka-GE"/>
              </w:rPr>
              <w:t xml:space="preserve"> </w:t>
            </w:r>
            <w:r w:rsidRPr="00C702D2">
              <w:rPr>
                <w:rFonts w:ascii="Sylfaen" w:hAnsi="Sylfaen" w:cs="Sylfaen"/>
                <w:sz w:val="20"/>
                <w:szCs w:val="20"/>
                <w:lang w:val="ka-GE"/>
              </w:rPr>
              <w:t>საკითხი</w:t>
            </w:r>
            <w:r w:rsidR="00010EF2" w:rsidRPr="00C702D2">
              <w:rPr>
                <w:rFonts w:ascii="Sylfaen" w:hAnsi="Sylfaen"/>
                <w:sz w:val="20"/>
                <w:szCs w:val="20"/>
                <w:lang w:val="ka-GE"/>
              </w:rPr>
              <w:t xml:space="preserve">, სტუდენტი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ახერხებს</w:t>
            </w:r>
            <w:r w:rsidRPr="00C702D2">
              <w:rPr>
                <w:rFonts w:ascii="Sylfaen" w:hAnsi="Sylfaen"/>
                <w:sz w:val="20"/>
                <w:szCs w:val="20"/>
                <w:lang w:val="ka-GE"/>
              </w:rPr>
              <w:t xml:space="preserve"> </w:t>
            </w:r>
            <w:r w:rsidRPr="00C702D2">
              <w:rPr>
                <w:rFonts w:ascii="Sylfaen" w:hAnsi="Sylfaen" w:cs="Sylfaen"/>
                <w:sz w:val="20"/>
                <w:szCs w:val="20"/>
                <w:lang w:val="ka-GE"/>
              </w:rPr>
              <w:t>კითხვებზე</w:t>
            </w:r>
            <w:r w:rsidRPr="00C702D2">
              <w:rPr>
                <w:rFonts w:ascii="Sylfaen" w:hAnsi="Sylfaen"/>
                <w:sz w:val="20"/>
                <w:szCs w:val="20"/>
                <w:lang w:val="ka-GE"/>
              </w:rPr>
              <w:t xml:space="preserve"> </w:t>
            </w:r>
            <w:r w:rsidRPr="00C702D2">
              <w:rPr>
                <w:rFonts w:ascii="Sylfaen" w:hAnsi="Sylfaen" w:cs="Sylfaen"/>
                <w:sz w:val="20"/>
                <w:szCs w:val="20"/>
                <w:lang w:val="ka-GE"/>
              </w:rPr>
              <w:t>პასუხის</w:t>
            </w:r>
            <w:r w:rsidRPr="00C702D2">
              <w:rPr>
                <w:rFonts w:ascii="Sylfaen" w:hAnsi="Sylfaen"/>
                <w:sz w:val="20"/>
                <w:szCs w:val="20"/>
                <w:lang w:val="ka-GE"/>
              </w:rPr>
              <w:t xml:space="preserve"> </w:t>
            </w:r>
            <w:r w:rsidRPr="00C702D2">
              <w:rPr>
                <w:rFonts w:ascii="Sylfaen" w:hAnsi="Sylfaen" w:cs="Sylfaen"/>
                <w:sz w:val="20"/>
                <w:szCs w:val="20"/>
                <w:lang w:val="ka-GE"/>
              </w:rPr>
              <w:t>გაცემას</w:t>
            </w:r>
            <w:r w:rsidRPr="00C702D2">
              <w:rPr>
                <w:rFonts w:ascii="Sylfaen" w:hAnsi="Sylfaen"/>
                <w:sz w:val="20"/>
                <w:szCs w:val="20"/>
                <w:lang w:val="ka-GE"/>
              </w:rPr>
              <w:t xml:space="preserve"> </w:t>
            </w:r>
          </w:p>
          <w:p w14:paraId="4141C307" w14:textId="77777777" w:rsidR="0051798F" w:rsidRPr="00C702D2" w:rsidRDefault="0051798F" w:rsidP="00DA562B">
            <w:pPr>
              <w:spacing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1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სტუდენტის</w:t>
            </w:r>
            <w:r w:rsidRPr="00C702D2">
              <w:rPr>
                <w:rFonts w:ascii="Sylfaen" w:hAnsi="Sylfaen"/>
                <w:sz w:val="20"/>
                <w:szCs w:val="20"/>
                <w:lang w:val="ka-GE"/>
              </w:rPr>
              <w:t xml:space="preserve"> </w:t>
            </w:r>
            <w:r w:rsidRPr="00C702D2">
              <w:rPr>
                <w:rFonts w:ascii="Sylfaen" w:hAnsi="Sylfaen" w:cs="Sylfaen"/>
                <w:sz w:val="20"/>
                <w:szCs w:val="20"/>
                <w:lang w:val="ka-GE"/>
              </w:rPr>
              <w:t>მიერ</w:t>
            </w:r>
            <w:r w:rsidRPr="00C702D2">
              <w:rPr>
                <w:rFonts w:ascii="Sylfaen" w:hAnsi="Sylfaen"/>
                <w:sz w:val="20"/>
                <w:szCs w:val="20"/>
                <w:lang w:val="ka-GE"/>
              </w:rPr>
              <w:t xml:space="preserve"> </w:t>
            </w:r>
            <w:r w:rsidRPr="00C702D2">
              <w:rPr>
                <w:rFonts w:ascii="Sylfaen" w:hAnsi="Sylfaen" w:cs="Sylfaen"/>
                <w:sz w:val="20"/>
                <w:szCs w:val="20"/>
                <w:lang w:val="ka-GE"/>
              </w:rPr>
              <w:t>წარმოდგენილი</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არასრულყოფილია</w:t>
            </w:r>
            <w:r w:rsidRPr="00C702D2">
              <w:rPr>
                <w:rFonts w:ascii="Sylfaen" w:hAnsi="Sylfaen"/>
                <w:sz w:val="20"/>
                <w:szCs w:val="20"/>
                <w:lang w:val="ka-GE"/>
              </w:rPr>
              <w:t xml:space="preserve">. </w:t>
            </w:r>
            <w:r w:rsidRPr="00C702D2">
              <w:rPr>
                <w:rFonts w:ascii="Sylfaen" w:hAnsi="Sylfaen" w:cs="Sylfaen"/>
                <w:sz w:val="20"/>
                <w:szCs w:val="20"/>
                <w:lang w:val="ka-GE"/>
              </w:rPr>
              <w:t>სტუდენტი</w:t>
            </w:r>
            <w:r w:rsidRPr="00C702D2">
              <w:rPr>
                <w:rFonts w:ascii="Sylfaen" w:hAnsi="Sylfaen"/>
                <w:sz w:val="20"/>
                <w:szCs w:val="20"/>
                <w:lang w:val="ka-GE"/>
              </w:rPr>
              <w:t xml:space="preserve"> </w:t>
            </w:r>
            <w:r w:rsidRPr="00C702D2">
              <w:rPr>
                <w:rFonts w:ascii="Sylfaen" w:hAnsi="Sylfaen" w:cs="Sylfaen"/>
                <w:sz w:val="20"/>
                <w:szCs w:val="20"/>
                <w:lang w:val="ka-GE"/>
              </w:rPr>
              <w:t>ვერ</w:t>
            </w:r>
            <w:r w:rsidRPr="00C702D2">
              <w:rPr>
                <w:rFonts w:ascii="Sylfaen" w:hAnsi="Sylfaen"/>
                <w:sz w:val="20"/>
                <w:szCs w:val="20"/>
                <w:lang w:val="ka-GE"/>
              </w:rPr>
              <w:t xml:space="preserve"> </w:t>
            </w:r>
            <w:r w:rsidRPr="00C702D2">
              <w:rPr>
                <w:rFonts w:ascii="Sylfaen" w:hAnsi="Sylfaen" w:cs="Sylfaen"/>
                <w:sz w:val="20"/>
                <w:szCs w:val="20"/>
                <w:lang w:val="ka-GE"/>
              </w:rPr>
              <w:t>ახდენენ</w:t>
            </w:r>
            <w:r w:rsidRPr="00C702D2">
              <w:rPr>
                <w:rFonts w:ascii="Sylfaen" w:hAnsi="Sylfaen"/>
                <w:sz w:val="20"/>
                <w:szCs w:val="20"/>
                <w:lang w:val="ka-GE"/>
              </w:rPr>
              <w:t xml:space="preserve"> </w:t>
            </w:r>
            <w:r w:rsidRPr="00C702D2">
              <w:rPr>
                <w:rFonts w:ascii="Sylfaen" w:hAnsi="Sylfaen" w:cs="Sylfaen"/>
                <w:sz w:val="20"/>
                <w:szCs w:val="20"/>
                <w:lang w:val="ka-GE"/>
              </w:rPr>
              <w:t>მასალის</w:t>
            </w:r>
            <w:r w:rsidRPr="00C702D2">
              <w:rPr>
                <w:rFonts w:ascii="Sylfaen" w:hAnsi="Sylfaen"/>
                <w:sz w:val="20"/>
                <w:szCs w:val="20"/>
                <w:lang w:val="ka-GE"/>
              </w:rPr>
              <w:t xml:space="preserve"> </w:t>
            </w:r>
            <w:r w:rsidRPr="00C702D2">
              <w:rPr>
                <w:rFonts w:ascii="Sylfaen" w:hAnsi="Sylfaen" w:cs="Sylfaen"/>
                <w:sz w:val="20"/>
                <w:szCs w:val="20"/>
                <w:lang w:val="ka-GE"/>
              </w:rPr>
              <w:t>პრეზენტაციას</w:t>
            </w:r>
            <w:r w:rsidRPr="00C702D2">
              <w:rPr>
                <w:rFonts w:ascii="Sylfaen" w:hAnsi="Sylfaen"/>
                <w:sz w:val="20"/>
                <w:szCs w:val="20"/>
                <w:lang w:val="ka-GE"/>
              </w:rPr>
              <w:t xml:space="preserve"> </w:t>
            </w:r>
          </w:p>
          <w:p w14:paraId="12E3C4BA" w14:textId="77777777" w:rsidR="0051798F" w:rsidRPr="00C702D2" w:rsidRDefault="0051798F" w:rsidP="00DA562B">
            <w:pPr>
              <w:spacing w:after="120" w:line="276" w:lineRule="auto"/>
              <w:ind w:left="432" w:hanging="180"/>
              <w:jc w:val="both"/>
              <w:rPr>
                <w:rFonts w:ascii="Sylfaen" w:hAnsi="Sylfaen"/>
                <w:sz w:val="20"/>
                <w:szCs w:val="20"/>
                <w:lang w:val="ka-GE"/>
              </w:rPr>
            </w:pPr>
            <w:r w:rsidRPr="00C702D2">
              <w:rPr>
                <w:rFonts w:ascii="Sylfaen" w:hAnsi="Sylfaen"/>
                <w:b/>
                <w:sz w:val="20"/>
                <w:szCs w:val="20"/>
                <w:lang w:val="ka-GE"/>
              </w:rPr>
              <w:t xml:space="preserve">0 </w:t>
            </w:r>
            <w:r w:rsidRPr="00C702D2">
              <w:rPr>
                <w:rFonts w:ascii="Sylfaen" w:hAnsi="Sylfaen" w:cs="Sylfaen"/>
                <w:b/>
                <w:sz w:val="20"/>
                <w:szCs w:val="20"/>
                <w:lang w:val="ka-GE"/>
              </w:rPr>
              <w:t>ქულა</w:t>
            </w:r>
            <w:r w:rsidRPr="00C702D2">
              <w:rPr>
                <w:rFonts w:ascii="Sylfaen" w:hAnsi="Sylfaen"/>
                <w:b/>
                <w:sz w:val="20"/>
                <w:szCs w:val="20"/>
                <w:lang w:val="ka-GE"/>
              </w:rPr>
              <w:t>:</w:t>
            </w:r>
            <w:r w:rsidRPr="00C702D2">
              <w:rPr>
                <w:rFonts w:ascii="Sylfaen" w:hAnsi="Sylfaen"/>
                <w:sz w:val="20"/>
                <w:szCs w:val="20"/>
                <w:lang w:val="ka-GE"/>
              </w:rPr>
              <w:t xml:space="preserve">  </w:t>
            </w:r>
            <w:r w:rsidRPr="00C702D2">
              <w:rPr>
                <w:rFonts w:ascii="Sylfaen" w:hAnsi="Sylfaen" w:cs="Sylfaen"/>
                <w:sz w:val="20"/>
                <w:szCs w:val="20"/>
                <w:lang w:val="ka-GE"/>
              </w:rPr>
              <w:t>მასალა</w:t>
            </w:r>
            <w:r w:rsidRPr="00C702D2">
              <w:rPr>
                <w:rFonts w:ascii="Sylfaen" w:hAnsi="Sylfaen"/>
                <w:sz w:val="20"/>
                <w:szCs w:val="20"/>
                <w:lang w:val="ka-GE"/>
              </w:rPr>
              <w:t xml:space="preserve"> </w:t>
            </w:r>
            <w:r w:rsidRPr="00C702D2">
              <w:rPr>
                <w:rFonts w:ascii="Sylfaen" w:hAnsi="Sylfaen" w:cs="Sylfaen"/>
                <w:sz w:val="20"/>
                <w:szCs w:val="20"/>
                <w:lang w:val="ka-GE"/>
              </w:rPr>
              <w:t>საერთოდ</w:t>
            </w:r>
            <w:r w:rsidRPr="00C702D2">
              <w:rPr>
                <w:rFonts w:ascii="Sylfaen" w:hAnsi="Sylfaen"/>
                <w:sz w:val="20"/>
                <w:szCs w:val="20"/>
                <w:lang w:val="ka-GE"/>
              </w:rPr>
              <w:t xml:space="preserve"> </w:t>
            </w:r>
            <w:r w:rsidRPr="00C702D2">
              <w:rPr>
                <w:rFonts w:ascii="Sylfaen" w:hAnsi="Sylfaen" w:cs="Sylfaen"/>
                <w:sz w:val="20"/>
                <w:szCs w:val="20"/>
                <w:lang w:val="ka-GE"/>
              </w:rPr>
              <w:t>არაა</w:t>
            </w:r>
            <w:r w:rsidRPr="00C702D2">
              <w:rPr>
                <w:rFonts w:ascii="Sylfaen" w:hAnsi="Sylfaen"/>
                <w:sz w:val="20"/>
                <w:szCs w:val="20"/>
                <w:lang w:val="ka-GE"/>
              </w:rPr>
              <w:t xml:space="preserve"> </w:t>
            </w:r>
            <w:r w:rsidRPr="00C702D2">
              <w:rPr>
                <w:rFonts w:ascii="Sylfaen" w:hAnsi="Sylfaen" w:cs="Sylfaen"/>
                <w:sz w:val="20"/>
                <w:szCs w:val="20"/>
                <w:lang w:val="ka-GE"/>
              </w:rPr>
              <w:t>წარმოდგენილი</w:t>
            </w:r>
            <w:r w:rsidRPr="00C702D2">
              <w:rPr>
                <w:rFonts w:ascii="Sylfaen" w:hAnsi="Sylfaen"/>
                <w:sz w:val="20"/>
                <w:szCs w:val="20"/>
                <w:lang w:val="ka-GE"/>
              </w:rPr>
              <w:t>.</w:t>
            </w:r>
          </w:p>
          <w:p w14:paraId="2A263C6E" w14:textId="77777777" w:rsidR="00DA562B" w:rsidRPr="000415FD" w:rsidRDefault="00DA562B" w:rsidP="00DA562B">
            <w:pPr>
              <w:spacing w:after="0" w:line="360" w:lineRule="auto"/>
              <w:jc w:val="both"/>
              <w:rPr>
                <w:rFonts w:ascii="Sylfaen" w:hAnsi="Sylfaen"/>
                <w:b/>
                <w:sz w:val="20"/>
                <w:szCs w:val="20"/>
                <w:lang w:val="ka-GE"/>
              </w:rPr>
            </w:pPr>
          </w:p>
          <w:p w14:paraId="17E91A9C" w14:textId="77777777" w:rsidR="00DA562B" w:rsidRPr="000415FD" w:rsidRDefault="00DA562B" w:rsidP="00DA562B">
            <w:pPr>
              <w:pStyle w:val="ListParagraph"/>
              <w:numPr>
                <w:ilvl w:val="0"/>
                <w:numId w:val="28"/>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64AE938F" w14:textId="77777777" w:rsidR="00DA562B" w:rsidRPr="000415FD" w:rsidRDefault="00DA562B" w:rsidP="00DA562B">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185FBA54" w14:textId="77777777" w:rsidR="00DA562B" w:rsidRPr="000415FD" w:rsidRDefault="00DA562B" w:rsidP="00DA562B">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2B7BF924" w14:textId="77777777" w:rsidR="00DA562B" w:rsidRPr="000415FD" w:rsidRDefault="00DA562B" w:rsidP="00DA562B">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4E119EA3" w14:textId="77777777" w:rsidR="00DA562B" w:rsidRPr="000415FD" w:rsidRDefault="00DA562B" w:rsidP="00DA562B">
            <w:pPr>
              <w:pStyle w:val="ListParagraph"/>
              <w:numPr>
                <w:ilvl w:val="0"/>
                <w:numId w:val="25"/>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14FFB4C6" w14:textId="77777777" w:rsidR="00DA562B" w:rsidRPr="000415FD" w:rsidRDefault="00DA562B" w:rsidP="00DA562B">
            <w:pPr>
              <w:pStyle w:val="ListParagraph"/>
              <w:numPr>
                <w:ilvl w:val="0"/>
                <w:numId w:val="29"/>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30C6D670" w14:textId="77777777" w:rsidR="00DA562B" w:rsidRPr="000415FD" w:rsidRDefault="00DA562B" w:rsidP="00DA562B">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571D5D9A" w14:textId="77777777" w:rsidR="00DA562B" w:rsidRPr="000415FD" w:rsidRDefault="00DA562B" w:rsidP="00DA562B">
            <w:pPr>
              <w:autoSpaceDE w:val="0"/>
              <w:autoSpaceDN w:val="0"/>
              <w:adjustRightInd w:val="0"/>
              <w:spacing w:line="360" w:lineRule="auto"/>
              <w:ind w:firstLine="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4727E022" w14:textId="7217CE2F" w:rsidR="00DA562B" w:rsidRPr="000415FD" w:rsidRDefault="00DA562B" w:rsidP="00DA562B">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5FCE5E54" w14:textId="77777777" w:rsidR="00DA562B" w:rsidRPr="000415FD" w:rsidRDefault="00DA562B" w:rsidP="00DA562B">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B059E86" w14:textId="77777777" w:rsidR="00DA562B" w:rsidRPr="000415FD" w:rsidRDefault="00DA562B" w:rsidP="00DA562B">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4DF460E9" w14:textId="719F44A2" w:rsidR="0086313C" w:rsidRPr="00C702D2" w:rsidRDefault="00DA562B" w:rsidP="00DA562B">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C702D2" w:rsidRPr="00C702D2" w14:paraId="2A99B1D8" w14:textId="77777777" w:rsidTr="006865E9">
        <w:trPr>
          <w:trHeight w:val="841"/>
        </w:trPr>
        <w:tc>
          <w:tcPr>
            <w:tcW w:w="2269" w:type="dxa"/>
            <w:tcBorders>
              <w:top w:val="single" w:sz="4" w:space="0" w:color="auto"/>
              <w:left w:val="single" w:sz="4" w:space="0" w:color="auto"/>
              <w:bottom w:val="single" w:sz="4" w:space="0" w:color="auto"/>
              <w:right w:val="single" w:sz="4" w:space="0" w:color="auto"/>
            </w:tcBorders>
            <w:hideMark/>
          </w:tcPr>
          <w:p w14:paraId="542B4561"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lastRenderedPageBreak/>
              <w:t>ძირითადი</w:t>
            </w:r>
            <w:proofErr w:type="spellEnd"/>
            <w:r w:rsidRPr="00C702D2">
              <w:rPr>
                <w:rFonts w:ascii="Sylfaen" w:hAnsi="Sylfaen"/>
                <w:b/>
                <w:sz w:val="20"/>
                <w:szCs w:val="20"/>
              </w:rPr>
              <w:t xml:space="preserve"> </w:t>
            </w:r>
            <w:proofErr w:type="spellStart"/>
            <w:r w:rsidRPr="00C702D2">
              <w:rPr>
                <w:rFonts w:ascii="Sylfaen" w:hAnsi="Sylfaen"/>
                <w:b/>
                <w:sz w:val="20"/>
                <w:szCs w:val="20"/>
              </w:rPr>
              <w:t>ლიტერატურა</w:t>
            </w:r>
            <w:proofErr w:type="spellEnd"/>
          </w:p>
        </w:tc>
        <w:tc>
          <w:tcPr>
            <w:tcW w:w="8017" w:type="dxa"/>
            <w:tcBorders>
              <w:top w:val="single" w:sz="4" w:space="0" w:color="auto"/>
              <w:left w:val="single" w:sz="4" w:space="0" w:color="auto"/>
              <w:bottom w:val="single" w:sz="4" w:space="0" w:color="auto"/>
              <w:right w:val="single" w:sz="4" w:space="0" w:color="auto"/>
            </w:tcBorders>
            <w:hideMark/>
          </w:tcPr>
          <w:p w14:paraId="073850A9" w14:textId="77777777" w:rsidR="00821EE5" w:rsidRPr="006A789D" w:rsidRDefault="00821EE5" w:rsidP="00821EE5">
            <w:pPr>
              <w:pStyle w:val="ListParagraph"/>
              <w:numPr>
                <w:ilvl w:val="0"/>
                <w:numId w:val="18"/>
              </w:numPr>
              <w:spacing w:after="0" w:line="276" w:lineRule="auto"/>
              <w:ind w:left="319"/>
              <w:rPr>
                <w:rFonts w:cs="Arial"/>
                <w:sz w:val="20"/>
                <w:szCs w:val="20"/>
              </w:rPr>
            </w:pPr>
            <w:proofErr w:type="spellStart"/>
            <w:r w:rsidRPr="006A789D">
              <w:rPr>
                <w:rFonts w:ascii="Sylfaen" w:hAnsi="Sylfaen" w:cs="Sylfaen"/>
                <w:sz w:val="20"/>
                <w:szCs w:val="20"/>
                <w:shd w:val="clear" w:color="auto" w:fill="FFFFFF"/>
              </w:rPr>
              <w:t>ბერიძე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მ</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სამუშია</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ო</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ნევროლოგიის</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საფუძვლები</w:t>
            </w:r>
            <w:proofErr w:type="spellEnd"/>
            <w:r w:rsidRPr="006A789D">
              <w:rPr>
                <w:rFonts w:ascii="Sylfaen" w:hAnsi="Sylfaen" w:cs="Sylfaen"/>
                <w:sz w:val="20"/>
                <w:szCs w:val="20"/>
                <w:shd w:val="clear" w:color="auto" w:fill="FFFFFF"/>
              </w:rPr>
              <w:t>. 2021</w:t>
            </w:r>
          </w:p>
          <w:p w14:paraId="167B12FA" w14:textId="77777777" w:rsidR="00821EE5" w:rsidRPr="006A789D" w:rsidRDefault="00821EE5" w:rsidP="00821EE5">
            <w:pPr>
              <w:pStyle w:val="ListParagraph"/>
              <w:numPr>
                <w:ilvl w:val="0"/>
                <w:numId w:val="18"/>
              </w:numPr>
              <w:spacing w:after="0" w:line="276" w:lineRule="auto"/>
              <w:ind w:left="319"/>
              <w:rPr>
                <w:rFonts w:cs="Arial"/>
                <w:sz w:val="20"/>
                <w:szCs w:val="20"/>
              </w:rPr>
            </w:pPr>
            <w:proofErr w:type="spellStart"/>
            <w:r w:rsidRPr="006A789D">
              <w:rPr>
                <w:rFonts w:cs="Sylfaen"/>
                <w:sz w:val="20"/>
                <w:szCs w:val="20"/>
              </w:rPr>
              <w:t>ჯანელიძე</w:t>
            </w:r>
            <w:proofErr w:type="spellEnd"/>
            <w:r w:rsidRPr="006A789D">
              <w:rPr>
                <w:rFonts w:cs="Arial"/>
                <w:sz w:val="20"/>
                <w:szCs w:val="20"/>
              </w:rPr>
              <w:t xml:space="preserve"> მ. - </w:t>
            </w:r>
            <w:proofErr w:type="spellStart"/>
            <w:r w:rsidRPr="006A789D">
              <w:rPr>
                <w:rFonts w:cs="Arial"/>
                <w:sz w:val="20"/>
                <w:szCs w:val="20"/>
              </w:rPr>
              <w:t>კ</w:t>
            </w:r>
            <w:r w:rsidRPr="006A789D">
              <w:rPr>
                <w:rFonts w:cs="Sylfaen"/>
                <w:sz w:val="20"/>
                <w:szCs w:val="20"/>
              </w:rPr>
              <w:t>ლინიკური</w:t>
            </w:r>
            <w:proofErr w:type="spellEnd"/>
            <w:r w:rsidRPr="006A789D">
              <w:rPr>
                <w:rFonts w:cs="Sylfaen"/>
                <w:sz w:val="20"/>
                <w:szCs w:val="20"/>
              </w:rPr>
              <w:t xml:space="preserve"> </w:t>
            </w:r>
            <w:proofErr w:type="spellStart"/>
            <w:proofErr w:type="gramStart"/>
            <w:r w:rsidRPr="006A789D">
              <w:rPr>
                <w:rFonts w:cs="Sylfaen"/>
                <w:sz w:val="20"/>
                <w:szCs w:val="20"/>
              </w:rPr>
              <w:t>ნევროლოგია</w:t>
            </w:r>
            <w:proofErr w:type="spellEnd"/>
            <w:r w:rsidRPr="006A789D">
              <w:rPr>
                <w:rFonts w:cs="Sylfaen"/>
                <w:sz w:val="20"/>
                <w:szCs w:val="20"/>
              </w:rPr>
              <w:t xml:space="preserve">, </w:t>
            </w:r>
            <w:r w:rsidRPr="006A789D">
              <w:rPr>
                <w:rFonts w:cs="Arial"/>
                <w:sz w:val="20"/>
                <w:szCs w:val="20"/>
              </w:rPr>
              <w:t xml:space="preserve"> </w:t>
            </w:r>
            <w:proofErr w:type="spellStart"/>
            <w:r w:rsidRPr="006A789D">
              <w:rPr>
                <w:rFonts w:cs="Arial"/>
                <w:sz w:val="20"/>
                <w:szCs w:val="20"/>
              </w:rPr>
              <w:t>თბ</w:t>
            </w:r>
            <w:proofErr w:type="spellEnd"/>
            <w:proofErr w:type="gramEnd"/>
            <w:r w:rsidRPr="006A789D">
              <w:rPr>
                <w:rFonts w:cs="Arial"/>
                <w:sz w:val="20"/>
                <w:szCs w:val="20"/>
              </w:rPr>
              <w:t>., 2013.</w:t>
            </w:r>
          </w:p>
          <w:p w14:paraId="0A93C169" w14:textId="77777777" w:rsidR="00821EE5" w:rsidRPr="006A789D" w:rsidRDefault="00821EE5" w:rsidP="00821EE5">
            <w:pPr>
              <w:pStyle w:val="ListParagraph"/>
              <w:numPr>
                <w:ilvl w:val="0"/>
                <w:numId w:val="18"/>
              </w:numPr>
              <w:spacing w:after="0" w:line="276" w:lineRule="auto"/>
              <w:ind w:left="319"/>
              <w:rPr>
                <w:rFonts w:cs="Arial"/>
                <w:sz w:val="20"/>
                <w:szCs w:val="20"/>
              </w:rPr>
            </w:pPr>
            <w:proofErr w:type="spellStart"/>
            <w:r w:rsidRPr="006A789D">
              <w:rPr>
                <w:rFonts w:cs="Sylfaen"/>
                <w:sz w:val="20"/>
                <w:szCs w:val="20"/>
              </w:rPr>
              <w:t>ნინუა</w:t>
            </w:r>
            <w:proofErr w:type="spellEnd"/>
            <w:r w:rsidRPr="006A789D">
              <w:rPr>
                <w:rFonts w:cs="Sylfaen"/>
                <w:sz w:val="20"/>
                <w:szCs w:val="20"/>
              </w:rPr>
              <w:t xml:space="preserve"> ნ., რ. </w:t>
            </w:r>
            <w:proofErr w:type="spellStart"/>
            <w:r w:rsidRPr="006A789D">
              <w:rPr>
                <w:rFonts w:cs="Sylfaen"/>
                <w:sz w:val="20"/>
                <w:szCs w:val="20"/>
              </w:rPr>
              <w:t>სიგუა</w:t>
            </w:r>
            <w:proofErr w:type="spellEnd"/>
            <w:r w:rsidRPr="006A789D">
              <w:rPr>
                <w:rFonts w:cs="Sylfaen"/>
                <w:sz w:val="20"/>
                <w:szCs w:val="20"/>
              </w:rPr>
              <w:t xml:space="preserve"> რ, - </w:t>
            </w:r>
            <w:proofErr w:type="spellStart"/>
            <w:r w:rsidRPr="006A789D">
              <w:rPr>
                <w:rFonts w:cs="Sylfaen"/>
                <w:sz w:val="20"/>
                <w:szCs w:val="20"/>
              </w:rPr>
              <w:t>ნერვული</w:t>
            </w:r>
            <w:proofErr w:type="spellEnd"/>
            <w:r w:rsidRPr="006A789D">
              <w:rPr>
                <w:rFonts w:cs="Sylfaen"/>
                <w:sz w:val="20"/>
                <w:szCs w:val="20"/>
              </w:rPr>
              <w:t xml:space="preserve"> </w:t>
            </w:r>
            <w:proofErr w:type="spellStart"/>
            <w:r w:rsidRPr="006A789D">
              <w:rPr>
                <w:rFonts w:cs="Sylfaen"/>
                <w:sz w:val="20"/>
                <w:szCs w:val="20"/>
              </w:rPr>
              <w:t>სნეულებანი</w:t>
            </w:r>
            <w:proofErr w:type="spellEnd"/>
            <w:r w:rsidRPr="006A789D">
              <w:rPr>
                <w:rFonts w:cs="Sylfaen"/>
                <w:sz w:val="20"/>
                <w:szCs w:val="20"/>
              </w:rPr>
              <w:t xml:space="preserve">, </w:t>
            </w:r>
            <w:proofErr w:type="spellStart"/>
            <w:r w:rsidRPr="006A789D">
              <w:rPr>
                <w:rFonts w:cs="Sylfaen"/>
                <w:sz w:val="20"/>
                <w:szCs w:val="20"/>
              </w:rPr>
              <w:t>თბ</w:t>
            </w:r>
            <w:proofErr w:type="spellEnd"/>
            <w:r w:rsidRPr="006A789D">
              <w:rPr>
                <w:rFonts w:cs="Sylfaen"/>
                <w:sz w:val="20"/>
                <w:szCs w:val="20"/>
              </w:rPr>
              <w:t>., 2001.</w:t>
            </w:r>
          </w:p>
          <w:p w14:paraId="76116BFD" w14:textId="77777777" w:rsidR="00821EE5" w:rsidRPr="00821EE5" w:rsidRDefault="00821EE5" w:rsidP="00821EE5">
            <w:pPr>
              <w:pStyle w:val="ListParagraph"/>
              <w:numPr>
                <w:ilvl w:val="0"/>
                <w:numId w:val="18"/>
              </w:numPr>
              <w:spacing w:after="0" w:line="276" w:lineRule="auto"/>
              <w:ind w:left="319"/>
              <w:rPr>
                <w:rFonts w:ascii="Sylfaen" w:hAnsi="Sylfaen" w:cs="Arial"/>
                <w:sz w:val="20"/>
                <w:szCs w:val="20"/>
              </w:rPr>
            </w:pPr>
            <w:proofErr w:type="spellStart"/>
            <w:r w:rsidRPr="006A789D">
              <w:rPr>
                <w:rFonts w:cs="Sylfaen"/>
                <w:sz w:val="20"/>
                <w:szCs w:val="20"/>
              </w:rPr>
              <w:t>ვერულაშვილი</w:t>
            </w:r>
            <w:proofErr w:type="spellEnd"/>
            <w:r w:rsidRPr="006A789D">
              <w:rPr>
                <w:rFonts w:cs="Sylfaen"/>
                <w:sz w:val="20"/>
                <w:szCs w:val="20"/>
              </w:rPr>
              <w:t xml:space="preserve"> ი. - </w:t>
            </w:r>
            <w:proofErr w:type="spellStart"/>
            <w:r w:rsidRPr="006A789D">
              <w:rPr>
                <w:rFonts w:cs="Sylfaen"/>
                <w:sz w:val="20"/>
                <w:szCs w:val="20"/>
              </w:rPr>
              <w:t>ნევრო</w:t>
            </w:r>
            <w:bookmarkStart w:id="2" w:name="_GoBack"/>
            <w:bookmarkEnd w:id="2"/>
            <w:r w:rsidRPr="006A789D">
              <w:rPr>
                <w:rFonts w:cs="Sylfaen"/>
                <w:sz w:val="20"/>
                <w:szCs w:val="20"/>
              </w:rPr>
              <w:t>ლოგია</w:t>
            </w:r>
            <w:proofErr w:type="spellEnd"/>
            <w:r w:rsidRPr="006A789D">
              <w:rPr>
                <w:rFonts w:cs="Sylfaen"/>
                <w:sz w:val="20"/>
                <w:szCs w:val="20"/>
              </w:rPr>
              <w:t xml:space="preserve"> </w:t>
            </w:r>
            <w:proofErr w:type="spellStart"/>
            <w:r w:rsidRPr="006A789D">
              <w:rPr>
                <w:rFonts w:cs="Sylfaen"/>
                <w:sz w:val="20"/>
                <w:szCs w:val="20"/>
              </w:rPr>
              <w:t>პროპედევტიკა</w:t>
            </w:r>
            <w:proofErr w:type="spellEnd"/>
            <w:r w:rsidRPr="006A789D">
              <w:rPr>
                <w:rFonts w:cs="Sylfaen"/>
                <w:sz w:val="20"/>
                <w:szCs w:val="20"/>
              </w:rPr>
              <w:t xml:space="preserve"> </w:t>
            </w:r>
            <w:proofErr w:type="spellStart"/>
            <w:r w:rsidRPr="006A789D">
              <w:rPr>
                <w:rFonts w:cs="Sylfaen"/>
                <w:sz w:val="20"/>
                <w:szCs w:val="20"/>
              </w:rPr>
              <w:t>და</w:t>
            </w:r>
            <w:proofErr w:type="spellEnd"/>
            <w:r w:rsidRPr="006A789D">
              <w:rPr>
                <w:rFonts w:cs="Sylfaen"/>
                <w:sz w:val="20"/>
                <w:szCs w:val="20"/>
              </w:rPr>
              <w:t xml:space="preserve"> </w:t>
            </w:r>
            <w:proofErr w:type="spellStart"/>
            <w:r w:rsidRPr="006A789D">
              <w:rPr>
                <w:rFonts w:cs="Sylfaen"/>
                <w:sz w:val="20"/>
                <w:szCs w:val="20"/>
              </w:rPr>
              <w:t>ტოპიკური</w:t>
            </w:r>
            <w:proofErr w:type="spellEnd"/>
            <w:r w:rsidRPr="006A789D">
              <w:rPr>
                <w:rFonts w:cs="Sylfaen"/>
                <w:sz w:val="20"/>
                <w:szCs w:val="20"/>
              </w:rPr>
              <w:t xml:space="preserve"> </w:t>
            </w:r>
            <w:proofErr w:type="spellStart"/>
            <w:r w:rsidRPr="006A789D">
              <w:rPr>
                <w:rFonts w:cs="Sylfaen"/>
                <w:sz w:val="20"/>
                <w:szCs w:val="20"/>
              </w:rPr>
              <w:t>დიაგნოსტიკა</w:t>
            </w:r>
            <w:proofErr w:type="spellEnd"/>
            <w:r w:rsidRPr="006A789D">
              <w:rPr>
                <w:rFonts w:cs="Sylfaen"/>
                <w:sz w:val="20"/>
                <w:szCs w:val="20"/>
              </w:rPr>
              <w:t xml:space="preserve">. </w:t>
            </w:r>
            <w:proofErr w:type="spellStart"/>
            <w:r w:rsidRPr="006A789D">
              <w:rPr>
                <w:rFonts w:cs="Sylfaen"/>
                <w:sz w:val="20"/>
                <w:szCs w:val="20"/>
              </w:rPr>
              <w:t>აისი</w:t>
            </w:r>
            <w:proofErr w:type="spellEnd"/>
            <w:r w:rsidRPr="006A789D">
              <w:rPr>
                <w:rFonts w:cs="Sylfaen"/>
                <w:sz w:val="20"/>
                <w:szCs w:val="20"/>
              </w:rPr>
              <w:t xml:space="preserve">, </w:t>
            </w:r>
            <w:proofErr w:type="spellStart"/>
            <w:r w:rsidRPr="006A789D">
              <w:rPr>
                <w:rFonts w:cs="Sylfaen"/>
                <w:sz w:val="20"/>
                <w:szCs w:val="20"/>
              </w:rPr>
              <w:t>თბ</w:t>
            </w:r>
            <w:proofErr w:type="spellEnd"/>
            <w:r w:rsidRPr="006A789D">
              <w:rPr>
                <w:rFonts w:cs="Sylfaen"/>
                <w:sz w:val="20"/>
                <w:szCs w:val="20"/>
              </w:rPr>
              <w:t>., 2014.</w:t>
            </w:r>
          </w:p>
          <w:p w14:paraId="59EE6B5D" w14:textId="07E84E53" w:rsidR="00F83E07" w:rsidRPr="00C702D2" w:rsidRDefault="00821EE5" w:rsidP="00821EE5">
            <w:pPr>
              <w:pStyle w:val="ListParagraph"/>
              <w:numPr>
                <w:ilvl w:val="0"/>
                <w:numId w:val="18"/>
              </w:numPr>
              <w:spacing w:after="0" w:line="276" w:lineRule="auto"/>
              <w:ind w:left="319"/>
              <w:rPr>
                <w:rFonts w:ascii="Sylfaen" w:hAnsi="Sylfaen" w:cs="Arial"/>
                <w:sz w:val="20"/>
                <w:szCs w:val="20"/>
              </w:rPr>
            </w:pPr>
            <w:proofErr w:type="spellStart"/>
            <w:r w:rsidRPr="006A789D">
              <w:rPr>
                <w:rFonts w:cs="Arial"/>
                <w:sz w:val="20"/>
                <w:szCs w:val="20"/>
              </w:rPr>
              <w:t>Ropper</w:t>
            </w:r>
            <w:proofErr w:type="spellEnd"/>
            <w:r w:rsidRPr="006A789D">
              <w:rPr>
                <w:rFonts w:cs="Arial"/>
                <w:sz w:val="20"/>
                <w:szCs w:val="20"/>
              </w:rPr>
              <w:t xml:space="preserve"> A. and </w:t>
            </w:r>
            <w:proofErr w:type="spellStart"/>
            <w:proofErr w:type="gramStart"/>
            <w:r w:rsidRPr="006A789D">
              <w:rPr>
                <w:rFonts w:cs="Arial"/>
                <w:sz w:val="20"/>
                <w:szCs w:val="20"/>
              </w:rPr>
              <w:t>oth</w:t>
            </w:r>
            <w:proofErr w:type="spellEnd"/>
            <w:r w:rsidRPr="006A789D">
              <w:rPr>
                <w:rFonts w:cs="Arial"/>
                <w:sz w:val="20"/>
                <w:szCs w:val="20"/>
              </w:rPr>
              <w:t>.-</w:t>
            </w:r>
            <w:proofErr w:type="gramEnd"/>
            <w:r w:rsidRPr="006A789D">
              <w:rPr>
                <w:rFonts w:cs="Arial"/>
                <w:sz w:val="20"/>
                <w:szCs w:val="20"/>
              </w:rPr>
              <w:t>Adams and Victors Principles of Neurology. 11</w:t>
            </w:r>
            <w:proofErr w:type="gramStart"/>
            <w:r w:rsidRPr="006A789D">
              <w:rPr>
                <w:rFonts w:cs="Arial"/>
                <w:sz w:val="20"/>
                <w:szCs w:val="20"/>
                <w:vertAlign w:val="superscript"/>
              </w:rPr>
              <w:t>th</w:t>
            </w:r>
            <w:r w:rsidRPr="006A789D">
              <w:rPr>
                <w:rFonts w:cs="Arial"/>
                <w:sz w:val="20"/>
                <w:szCs w:val="20"/>
              </w:rPr>
              <w:t xml:space="preserve">  ed.</w:t>
            </w:r>
            <w:proofErr w:type="gramEnd"/>
            <w:r w:rsidRPr="006A789D">
              <w:rPr>
                <w:rFonts w:cs="Arial"/>
                <w:sz w:val="20"/>
                <w:szCs w:val="20"/>
              </w:rPr>
              <w:t>, 2019.</w:t>
            </w:r>
          </w:p>
        </w:tc>
      </w:tr>
      <w:tr w:rsidR="00C702D2" w:rsidRPr="00C702D2" w14:paraId="13373A43" w14:textId="77777777" w:rsidTr="006865E9">
        <w:trPr>
          <w:trHeight w:val="738"/>
        </w:trPr>
        <w:tc>
          <w:tcPr>
            <w:tcW w:w="2269" w:type="dxa"/>
            <w:tcBorders>
              <w:top w:val="single" w:sz="4" w:space="0" w:color="auto"/>
              <w:left w:val="single" w:sz="4" w:space="0" w:color="auto"/>
              <w:bottom w:val="single" w:sz="4" w:space="0" w:color="auto"/>
              <w:right w:val="single" w:sz="4" w:space="0" w:color="auto"/>
            </w:tcBorders>
            <w:hideMark/>
          </w:tcPr>
          <w:p w14:paraId="654863E3" w14:textId="77777777" w:rsidR="0086313C" w:rsidRPr="00C702D2" w:rsidRDefault="0086313C" w:rsidP="00410397">
            <w:pPr>
              <w:spacing w:line="276" w:lineRule="auto"/>
              <w:jc w:val="both"/>
              <w:rPr>
                <w:rFonts w:ascii="AcadNusx" w:hAnsi="AcadNusx"/>
                <w:b/>
                <w:sz w:val="20"/>
                <w:szCs w:val="20"/>
              </w:rPr>
            </w:pPr>
            <w:proofErr w:type="spellStart"/>
            <w:r w:rsidRPr="00C702D2">
              <w:rPr>
                <w:rFonts w:ascii="Sylfaen" w:hAnsi="Sylfaen"/>
                <w:b/>
                <w:sz w:val="20"/>
                <w:szCs w:val="20"/>
              </w:rPr>
              <w:t>დამხმარე</w:t>
            </w:r>
            <w:proofErr w:type="spellEnd"/>
            <w:r w:rsidRPr="00C702D2">
              <w:rPr>
                <w:rFonts w:ascii="Sylfaen" w:hAnsi="Sylfaen"/>
                <w:b/>
                <w:sz w:val="20"/>
                <w:szCs w:val="20"/>
              </w:rPr>
              <w:t xml:space="preserve"> </w:t>
            </w:r>
            <w:proofErr w:type="spellStart"/>
            <w:r w:rsidRPr="00C702D2">
              <w:rPr>
                <w:rFonts w:ascii="Sylfaen" w:hAnsi="Sylfaen"/>
                <w:b/>
                <w:sz w:val="20"/>
                <w:szCs w:val="20"/>
              </w:rPr>
              <w:t>ლიტერატურა</w:t>
            </w:r>
            <w:proofErr w:type="spellEnd"/>
          </w:p>
        </w:tc>
        <w:tc>
          <w:tcPr>
            <w:tcW w:w="8017" w:type="dxa"/>
            <w:tcBorders>
              <w:top w:val="single" w:sz="4" w:space="0" w:color="auto"/>
              <w:left w:val="single" w:sz="4" w:space="0" w:color="auto"/>
              <w:bottom w:val="single" w:sz="4" w:space="0" w:color="auto"/>
              <w:right w:val="single" w:sz="4" w:space="0" w:color="auto"/>
            </w:tcBorders>
          </w:tcPr>
          <w:p w14:paraId="252CF30D" w14:textId="77777777" w:rsidR="001D5D21" w:rsidRPr="00C702D2" w:rsidRDefault="001D5D21" w:rsidP="00410397">
            <w:pPr>
              <w:pStyle w:val="ListParagraph"/>
              <w:numPr>
                <w:ilvl w:val="0"/>
                <w:numId w:val="19"/>
              </w:numPr>
              <w:autoSpaceDE w:val="0"/>
              <w:autoSpaceDN w:val="0"/>
              <w:adjustRightInd w:val="0"/>
              <w:spacing w:after="200" w:line="276" w:lineRule="auto"/>
              <w:rPr>
                <w:rFonts w:ascii="Sylfaen" w:hAnsi="Sylfaen"/>
                <w:sz w:val="20"/>
                <w:szCs w:val="20"/>
              </w:rPr>
            </w:pPr>
            <w:r w:rsidRPr="00C702D2">
              <w:rPr>
                <w:rFonts w:ascii="Sylfaen" w:hAnsi="Sylfaen"/>
                <w:sz w:val="20"/>
                <w:szCs w:val="20"/>
              </w:rPr>
              <w:t>Blumenfeld</w:t>
            </w:r>
            <w:r w:rsidR="00302B21" w:rsidRPr="00C702D2">
              <w:rPr>
                <w:rFonts w:ascii="Sylfaen" w:hAnsi="Sylfaen"/>
                <w:sz w:val="20"/>
                <w:szCs w:val="20"/>
              </w:rPr>
              <w:t xml:space="preserve"> H</w:t>
            </w:r>
            <w:r w:rsidR="00302B21" w:rsidRPr="00C702D2">
              <w:rPr>
                <w:rFonts w:ascii="Sylfaen" w:hAnsi="Sylfaen"/>
                <w:sz w:val="20"/>
                <w:szCs w:val="20"/>
                <w:lang w:val="ka-GE"/>
              </w:rPr>
              <w:t>.</w:t>
            </w:r>
            <w:r w:rsidR="00302B21" w:rsidRPr="00C702D2">
              <w:rPr>
                <w:rFonts w:ascii="Sylfaen" w:hAnsi="Sylfaen"/>
                <w:sz w:val="20"/>
                <w:szCs w:val="20"/>
              </w:rPr>
              <w:t xml:space="preserve">- </w:t>
            </w:r>
            <w:r w:rsidRPr="00C702D2">
              <w:rPr>
                <w:rFonts w:ascii="Sylfaen" w:hAnsi="Sylfaen"/>
                <w:sz w:val="20"/>
                <w:szCs w:val="20"/>
              </w:rPr>
              <w:t>Neuroanatomy</w:t>
            </w:r>
            <w:r w:rsidR="00302B21" w:rsidRPr="00C702D2">
              <w:rPr>
                <w:rFonts w:ascii="Sylfaen" w:hAnsi="Sylfaen"/>
                <w:sz w:val="20"/>
                <w:szCs w:val="20"/>
              </w:rPr>
              <w:t>.</w:t>
            </w:r>
            <w:r w:rsidRPr="00C702D2">
              <w:rPr>
                <w:rFonts w:ascii="Sylfaen" w:hAnsi="Sylfaen"/>
                <w:sz w:val="20"/>
                <w:szCs w:val="20"/>
              </w:rPr>
              <w:t xml:space="preserve"> Through Clinical Cases, 2</w:t>
            </w:r>
            <w:r w:rsidRPr="00C702D2">
              <w:rPr>
                <w:rFonts w:ascii="Sylfaen" w:hAnsi="Sylfaen"/>
                <w:sz w:val="20"/>
                <w:szCs w:val="20"/>
                <w:vertAlign w:val="superscript"/>
              </w:rPr>
              <w:t>nd</w:t>
            </w:r>
            <w:r w:rsidRPr="00C702D2">
              <w:rPr>
                <w:rFonts w:ascii="Sylfaen" w:hAnsi="Sylfaen"/>
                <w:sz w:val="20"/>
                <w:szCs w:val="20"/>
              </w:rPr>
              <w:t xml:space="preserve"> ed</w:t>
            </w:r>
            <w:r w:rsidR="00302B21" w:rsidRPr="00C702D2">
              <w:rPr>
                <w:rFonts w:ascii="Sylfaen" w:hAnsi="Sylfaen"/>
                <w:sz w:val="20"/>
                <w:szCs w:val="20"/>
              </w:rPr>
              <w:t>.</w:t>
            </w:r>
            <w:r w:rsidR="00C825FA" w:rsidRPr="00C702D2">
              <w:rPr>
                <w:rFonts w:ascii="Sylfaen" w:hAnsi="Sylfaen"/>
                <w:sz w:val="20"/>
                <w:szCs w:val="20"/>
              </w:rPr>
              <w:t>,</w:t>
            </w:r>
            <w:r w:rsidRPr="00C702D2">
              <w:rPr>
                <w:rFonts w:ascii="Sylfaen" w:hAnsi="Sylfaen"/>
                <w:sz w:val="20"/>
                <w:szCs w:val="20"/>
              </w:rPr>
              <w:t xml:space="preserve"> 2010</w:t>
            </w:r>
            <w:r w:rsidR="00302B21" w:rsidRPr="00C702D2">
              <w:rPr>
                <w:rFonts w:ascii="Sylfaen" w:hAnsi="Sylfaen"/>
                <w:sz w:val="20"/>
                <w:szCs w:val="20"/>
              </w:rPr>
              <w:t>.</w:t>
            </w:r>
          </w:p>
          <w:p w14:paraId="48750FAA" w14:textId="77777777" w:rsidR="00302B21" w:rsidRPr="00C702D2" w:rsidRDefault="00F83E07"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cs="Arial"/>
                <w:sz w:val="20"/>
                <w:szCs w:val="20"/>
              </w:rPr>
              <w:t xml:space="preserve"> </w:t>
            </w:r>
            <w:proofErr w:type="spellStart"/>
            <w:r w:rsidRPr="00C702D2">
              <w:rPr>
                <w:rFonts w:ascii="Sylfaen" w:hAnsi="Sylfaen" w:cs="Arial"/>
                <w:sz w:val="20"/>
                <w:szCs w:val="20"/>
              </w:rPr>
              <w:t>Mumenthaler</w:t>
            </w:r>
            <w:proofErr w:type="spellEnd"/>
            <w:r w:rsidR="00C825FA" w:rsidRPr="00C702D2">
              <w:rPr>
                <w:rFonts w:ascii="Sylfaen" w:hAnsi="Sylfaen" w:cs="Arial"/>
                <w:sz w:val="20"/>
                <w:szCs w:val="20"/>
              </w:rPr>
              <w:t xml:space="preserve"> </w:t>
            </w:r>
            <w:r w:rsidR="00987FC8" w:rsidRPr="00C702D2">
              <w:rPr>
                <w:rFonts w:ascii="Sylfaen" w:hAnsi="Sylfaen" w:cs="Arial"/>
                <w:sz w:val="20"/>
                <w:szCs w:val="20"/>
              </w:rPr>
              <w:t>M. - Fundamentals in Neurology.</w:t>
            </w:r>
            <w:r w:rsidR="00C825FA" w:rsidRPr="00C702D2">
              <w:rPr>
                <w:rFonts w:ascii="Sylfaen" w:hAnsi="Sylfaen" w:cs="Arial"/>
                <w:sz w:val="20"/>
                <w:szCs w:val="20"/>
              </w:rPr>
              <w:t xml:space="preserve"> 2006</w:t>
            </w:r>
            <w:r w:rsidR="00987FC8" w:rsidRPr="00C702D2">
              <w:rPr>
                <w:rFonts w:ascii="Sylfaen" w:hAnsi="Sylfaen" w:cs="Arial"/>
                <w:sz w:val="20"/>
                <w:szCs w:val="20"/>
              </w:rPr>
              <w:t>.</w:t>
            </w:r>
          </w:p>
          <w:p w14:paraId="4DE6D3B5" w14:textId="77777777" w:rsidR="00302B21" w:rsidRPr="00C702D2" w:rsidRDefault="00987FC8"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sz w:val="20"/>
                <w:szCs w:val="20"/>
              </w:rPr>
              <w:t>Ed.</w:t>
            </w:r>
            <w:r w:rsidR="00302B21" w:rsidRPr="00C702D2">
              <w:rPr>
                <w:rFonts w:ascii="Sylfaen" w:hAnsi="Sylfaen"/>
                <w:sz w:val="20"/>
                <w:szCs w:val="20"/>
              </w:rPr>
              <w:t xml:space="preserve"> </w:t>
            </w:r>
            <w:r w:rsidRPr="00C702D2">
              <w:rPr>
                <w:rFonts w:ascii="Sylfaen" w:hAnsi="Sylfaen"/>
                <w:bCs/>
                <w:sz w:val="20"/>
                <w:szCs w:val="20"/>
              </w:rPr>
              <w:t>Clarke</w:t>
            </w:r>
            <w:r w:rsidRPr="00C702D2">
              <w:rPr>
                <w:rFonts w:ascii="Sylfaen" w:hAnsi="Sylfaen"/>
                <w:sz w:val="20"/>
                <w:szCs w:val="20"/>
              </w:rPr>
              <w:t xml:space="preserve"> Ch., </w:t>
            </w:r>
            <w:r w:rsidRPr="00C702D2">
              <w:rPr>
                <w:rFonts w:ascii="Sylfaen" w:hAnsi="Sylfaen"/>
                <w:bCs/>
                <w:sz w:val="20"/>
                <w:szCs w:val="20"/>
              </w:rPr>
              <w:t>Howard</w:t>
            </w:r>
            <w:r w:rsidRPr="00C702D2">
              <w:rPr>
                <w:rFonts w:ascii="Sylfaen" w:hAnsi="Sylfaen"/>
                <w:sz w:val="20"/>
                <w:szCs w:val="20"/>
              </w:rPr>
              <w:t xml:space="preserve"> R. - </w:t>
            </w:r>
            <w:r w:rsidR="00302B21" w:rsidRPr="00C702D2">
              <w:rPr>
                <w:rFonts w:ascii="Sylfaen" w:hAnsi="Sylfaen"/>
                <w:sz w:val="20"/>
                <w:szCs w:val="20"/>
              </w:rPr>
              <w:t xml:space="preserve">Neurology </w:t>
            </w:r>
            <w:r w:rsidR="00302B21" w:rsidRPr="00C702D2">
              <w:rPr>
                <w:rFonts w:ascii="Sylfaen" w:hAnsi="Sylfaen"/>
                <w:bCs/>
                <w:sz w:val="20"/>
                <w:szCs w:val="20"/>
              </w:rPr>
              <w:t>A Queen Square Textbook</w:t>
            </w:r>
            <w:r w:rsidRPr="00C702D2">
              <w:rPr>
                <w:rFonts w:ascii="Sylfaen" w:hAnsi="Sylfaen"/>
                <w:bCs/>
                <w:sz w:val="20"/>
                <w:szCs w:val="20"/>
                <w:lang w:val="ka-GE"/>
              </w:rPr>
              <w:t xml:space="preserve">. </w:t>
            </w:r>
            <w:r w:rsidR="00302B21" w:rsidRPr="00C702D2">
              <w:rPr>
                <w:rFonts w:ascii="Sylfaen" w:hAnsi="Sylfaen"/>
                <w:bCs/>
                <w:sz w:val="20"/>
                <w:szCs w:val="20"/>
              </w:rPr>
              <w:t>2</w:t>
            </w:r>
            <w:r w:rsidR="00302B21" w:rsidRPr="00C702D2">
              <w:rPr>
                <w:rFonts w:ascii="Sylfaen" w:hAnsi="Sylfaen"/>
                <w:bCs/>
                <w:sz w:val="20"/>
                <w:szCs w:val="20"/>
                <w:vertAlign w:val="superscript"/>
              </w:rPr>
              <w:t>nd</w:t>
            </w:r>
            <w:r w:rsidR="00302B21" w:rsidRPr="00C702D2">
              <w:rPr>
                <w:rFonts w:ascii="Sylfaen" w:hAnsi="Sylfaen"/>
                <w:bCs/>
                <w:sz w:val="20"/>
                <w:szCs w:val="20"/>
              </w:rPr>
              <w:t xml:space="preserve"> edition, 2016</w:t>
            </w:r>
            <w:r w:rsidRPr="00C702D2">
              <w:rPr>
                <w:rFonts w:ascii="Sylfaen" w:hAnsi="Sylfaen"/>
                <w:bCs/>
                <w:sz w:val="20"/>
                <w:szCs w:val="20"/>
              </w:rPr>
              <w:t>.</w:t>
            </w:r>
          </w:p>
          <w:p w14:paraId="2B54B6A0" w14:textId="77777777" w:rsidR="00302B21" w:rsidRPr="00C702D2" w:rsidRDefault="00302B21" w:rsidP="00410397">
            <w:pPr>
              <w:pStyle w:val="ListParagraph"/>
              <w:numPr>
                <w:ilvl w:val="0"/>
                <w:numId w:val="19"/>
              </w:numPr>
              <w:spacing w:after="200" w:line="276" w:lineRule="auto"/>
              <w:rPr>
                <w:rFonts w:ascii="Sylfaen" w:hAnsi="Sylfaen"/>
                <w:sz w:val="20"/>
                <w:szCs w:val="20"/>
                <w:lang w:val="ka-GE"/>
              </w:rPr>
            </w:pPr>
            <w:r w:rsidRPr="00C702D2">
              <w:rPr>
                <w:rFonts w:ascii="Sylfaen" w:hAnsi="Sylfaen" w:cs="Univers"/>
                <w:sz w:val="20"/>
                <w:szCs w:val="20"/>
              </w:rPr>
              <w:t>Adams and Victor’s Principles of Neurology. 10</w:t>
            </w:r>
            <w:r w:rsidRPr="00C702D2">
              <w:rPr>
                <w:rFonts w:ascii="Sylfaen" w:hAnsi="Sylfaen" w:cs="Univers"/>
                <w:sz w:val="20"/>
                <w:szCs w:val="20"/>
                <w:vertAlign w:val="superscript"/>
              </w:rPr>
              <w:t>th</w:t>
            </w:r>
            <w:r w:rsidRPr="00C702D2">
              <w:rPr>
                <w:rFonts w:ascii="Sylfaen" w:hAnsi="Sylfaen" w:cs="Univers"/>
                <w:sz w:val="20"/>
                <w:szCs w:val="20"/>
              </w:rPr>
              <w:t xml:space="preserve"> </w:t>
            </w:r>
            <w:proofErr w:type="gramStart"/>
            <w:r w:rsidRPr="00C702D2">
              <w:rPr>
                <w:rFonts w:ascii="Sylfaen" w:hAnsi="Sylfaen" w:cs="Univers"/>
                <w:sz w:val="20"/>
                <w:szCs w:val="20"/>
              </w:rPr>
              <w:t>edition,  2014</w:t>
            </w:r>
            <w:proofErr w:type="gramEnd"/>
            <w:r w:rsidR="00987FC8" w:rsidRPr="00C702D2">
              <w:rPr>
                <w:rFonts w:ascii="Sylfaen" w:hAnsi="Sylfaen" w:cs="Univers"/>
                <w:sz w:val="20"/>
                <w:szCs w:val="20"/>
              </w:rPr>
              <w:t>.</w:t>
            </w:r>
          </w:p>
          <w:p w14:paraId="6BEED2DE" w14:textId="77777777" w:rsidR="00302B21" w:rsidRPr="00C702D2" w:rsidRDefault="00302B21" w:rsidP="00410397">
            <w:pPr>
              <w:pStyle w:val="ListParagraph"/>
              <w:numPr>
                <w:ilvl w:val="0"/>
                <w:numId w:val="19"/>
              </w:numPr>
              <w:spacing w:after="200" w:line="276" w:lineRule="auto"/>
              <w:rPr>
                <w:rFonts w:ascii="Sylfaen" w:hAnsi="Sylfaen"/>
                <w:sz w:val="20"/>
                <w:szCs w:val="20"/>
                <w:lang w:val="ka-GE"/>
              </w:rPr>
            </w:pPr>
            <w:proofErr w:type="spellStart"/>
            <w:r w:rsidRPr="00C702D2">
              <w:rPr>
                <w:rFonts w:ascii="Sylfaen" w:hAnsi="Sylfaen" w:cs="ThiemeArgoOne-Bold"/>
                <w:bCs/>
                <w:sz w:val="20"/>
                <w:szCs w:val="20"/>
              </w:rPr>
              <w:t>Duus</w:t>
            </w:r>
            <w:proofErr w:type="spellEnd"/>
            <w:r w:rsidRPr="00C702D2">
              <w:rPr>
                <w:rFonts w:ascii="Sylfaen" w:hAnsi="Sylfaen" w:cs="ThiemeArgoOne-Bold"/>
                <w:bCs/>
                <w:sz w:val="20"/>
                <w:szCs w:val="20"/>
              </w:rPr>
              <w:t>’</w:t>
            </w:r>
            <w:r w:rsidRPr="00C702D2">
              <w:rPr>
                <w:rFonts w:ascii="Sylfaen" w:hAnsi="Sylfaen" w:cs="ThiemeArgoOne-Bold"/>
                <w:bCs/>
                <w:sz w:val="20"/>
                <w:szCs w:val="20"/>
                <w:lang w:val="ka-GE"/>
              </w:rPr>
              <w:t xml:space="preserve"> </w:t>
            </w:r>
            <w:r w:rsidRPr="00C702D2">
              <w:rPr>
                <w:rFonts w:ascii="Sylfaen" w:hAnsi="Sylfaen" w:cs="ThiemeArgoOne-Bold"/>
                <w:bCs/>
                <w:sz w:val="20"/>
                <w:szCs w:val="20"/>
              </w:rPr>
              <w:t>Topical Diagnosis</w:t>
            </w:r>
            <w:r w:rsidRPr="00C702D2">
              <w:rPr>
                <w:rFonts w:ascii="Sylfaen" w:hAnsi="Sylfaen" w:cs="ThiemeArgoOne-Bold"/>
                <w:bCs/>
                <w:sz w:val="20"/>
                <w:szCs w:val="20"/>
                <w:lang w:val="ka-GE"/>
              </w:rPr>
              <w:t xml:space="preserve"> </w:t>
            </w:r>
            <w:r w:rsidRPr="00C702D2">
              <w:rPr>
                <w:rFonts w:ascii="Sylfaen" w:hAnsi="Sylfaen" w:cs="ThiemeArgoOne-Bold"/>
                <w:bCs/>
                <w:sz w:val="20"/>
                <w:szCs w:val="20"/>
              </w:rPr>
              <w:t>in Neurology</w:t>
            </w:r>
            <w:r w:rsidRPr="00C702D2">
              <w:rPr>
                <w:rFonts w:ascii="Sylfaen" w:hAnsi="Sylfaen" w:cs="ThiemeArgoOne-Bold"/>
                <w:bCs/>
                <w:sz w:val="20"/>
                <w:szCs w:val="20"/>
                <w:lang w:val="ka-GE"/>
              </w:rPr>
              <w:t xml:space="preserve"> </w:t>
            </w:r>
            <w:r w:rsidRPr="00C702D2">
              <w:rPr>
                <w:rFonts w:ascii="Sylfaen" w:hAnsi="Sylfaen" w:cs="ThiemeGulliver"/>
                <w:sz w:val="20"/>
                <w:szCs w:val="20"/>
              </w:rPr>
              <w:t xml:space="preserve">Anatomy · Physiology · Signs </w:t>
            </w:r>
            <w:r w:rsidRPr="00C702D2">
              <w:rPr>
                <w:rFonts w:ascii="Sylfaen" w:hAnsi="Sylfaen" w:cs="ThiemeGulliver"/>
                <w:sz w:val="20"/>
                <w:szCs w:val="20"/>
                <w:lang w:val="ka-GE"/>
              </w:rPr>
              <w:t>5</w:t>
            </w:r>
            <w:proofErr w:type="spellStart"/>
            <w:r w:rsidRPr="00C702D2">
              <w:rPr>
                <w:rFonts w:ascii="Sylfaen" w:hAnsi="Sylfaen" w:cs="ThiemeGulliver"/>
                <w:sz w:val="20"/>
                <w:szCs w:val="20"/>
                <w:vertAlign w:val="superscript"/>
              </w:rPr>
              <w:t>th</w:t>
            </w:r>
            <w:proofErr w:type="spellEnd"/>
            <w:r w:rsidRPr="00C702D2">
              <w:rPr>
                <w:rFonts w:ascii="Sylfaen" w:hAnsi="Sylfaen" w:cs="ThiemeGulliver"/>
                <w:sz w:val="20"/>
                <w:szCs w:val="20"/>
              </w:rPr>
              <w:t xml:space="preserve"> edition, </w:t>
            </w:r>
            <w:r w:rsidRPr="00C702D2">
              <w:rPr>
                <w:rFonts w:ascii="Sylfaen" w:hAnsi="Sylfaen"/>
                <w:sz w:val="20"/>
                <w:szCs w:val="20"/>
              </w:rPr>
              <w:t>20</w:t>
            </w:r>
            <w:r w:rsidRPr="00C702D2">
              <w:rPr>
                <w:rFonts w:ascii="Sylfaen" w:hAnsi="Sylfaen"/>
                <w:sz w:val="20"/>
                <w:szCs w:val="20"/>
                <w:lang w:val="ka-GE"/>
              </w:rPr>
              <w:t>12</w:t>
            </w:r>
          </w:p>
          <w:p w14:paraId="441C7813" w14:textId="77777777" w:rsidR="0086313C" w:rsidRPr="00C702D2" w:rsidRDefault="00302B21" w:rsidP="00410397">
            <w:pPr>
              <w:pStyle w:val="ListParagraph"/>
              <w:numPr>
                <w:ilvl w:val="0"/>
                <w:numId w:val="19"/>
              </w:numPr>
              <w:autoSpaceDE w:val="0"/>
              <w:autoSpaceDN w:val="0"/>
              <w:adjustRightInd w:val="0"/>
              <w:spacing w:after="200" w:line="276" w:lineRule="auto"/>
              <w:rPr>
                <w:rFonts w:ascii="Sylfaen" w:hAnsi="Sylfaen"/>
                <w:sz w:val="20"/>
                <w:szCs w:val="20"/>
              </w:rPr>
            </w:pPr>
            <w:r w:rsidRPr="00C702D2">
              <w:rPr>
                <w:rFonts w:ascii="Sylfaen" w:hAnsi="Sylfaen"/>
                <w:sz w:val="20"/>
                <w:szCs w:val="20"/>
                <w:lang w:val="ka-GE"/>
              </w:rPr>
              <w:t>Nettr’</w:t>
            </w:r>
            <w:r w:rsidRPr="00C702D2">
              <w:rPr>
                <w:rFonts w:ascii="Sylfaen" w:hAnsi="Sylfaen"/>
                <w:sz w:val="20"/>
                <w:szCs w:val="20"/>
              </w:rPr>
              <w:t>s Neurology,</w:t>
            </w:r>
            <w:r w:rsidRPr="00C702D2">
              <w:rPr>
                <w:rFonts w:ascii="Sylfaen" w:hAnsi="Sylfaen"/>
                <w:sz w:val="20"/>
                <w:szCs w:val="20"/>
                <w:lang w:val="ka-GE"/>
              </w:rPr>
              <w:t xml:space="preserve"> 2</w:t>
            </w:r>
            <w:proofErr w:type="spellStart"/>
            <w:r w:rsidRPr="00C702D2">
              <w:rPr>
                <w:rFonts w:ascii="Sylfaen" w:hAnsi="Sylfaen"/>
                <w:sz w:val="20"/>
                <w:szCs w:val="20"/>
                <w:vertAlign w:val="superscript"/>
              </w:rPr>
              <w:t>nd</w:t>
            </w:r>
            <w:proofErr w:type="spellEnd"/>
            <w:r w:rsidRPr="00C702D2">
              <w:rPr>
                <w:rFonts w:ascii="Sylfaen" w:hAnsi="Sylfaen"/>
                <w:sz w:val="20"/>
                <w:szCs w:val="20"/>
              </w:rPr>
              <w:t xml:space="preserve"> edition, 2011</w:t>
            </w:r>
            <w:r w:rsidR="00987FC8" w:rsidRPr="00C702D2">
              <w:rPr>
                <w:rFonts w:ascii="Sylfaen" w:hAnsi="Sylfaen"/>
                <w:sz w:val="20"/>
                <w:szCs w:val="20"/>
              </w:rPr>
              <w:t>.</w:t>
            </w:r>
          </w:p>
        </w:tc>
      </w:tr>
    </w:tbl>
    <w:p w14:paraId="15AB34B5" w14:textId="77777777" w:rsidR="00442B7A" w:rsidRPr="00C702D2" w:rsidRDefault="00442B7A" w:rsidP="00CD6632">
      <w:pPr>
        <w:spacing w:line="360" w:lineRule="auto"/>
        <w:rPr>
          <w:sz w:val="24"/>
          <w:szCs w:val="24"/>
        </w:rPr>
      </w:pPr>
    </w:p>
    <w:sectPr w:rsidR="00442B7A" w:rsidRPr="00C702D2"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E04C9" w14:textId="77777777" w:rsidR="00262578" w:rsidRDefault="00262578" w:rsidP="00870B77">
      <w:pPr>
        <w:spacing w:after="0" w:line="240" w:lineRule="auto"/>
      </w:pPr>
      <w:r>
        <w:separator/>
      </w:r>
    </w:p>
  </w:endnote>
  <w:endnote w:type="continuationSeparator" w:id="0">
    <w:p w14:paraId="0D73714F" w14:textId="77777777" w:rsidR="00262578" w:rsidRDefault="00262578" w:rsidP="00870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Times New Roman"/>
    <w:charset w:val="00"/>
    <w:family w:val="auto"/>
    <w:pitch w:val="variable"/>
    <w:sig w:usb0="00000001" w:usb1="00000002" w:usb2="00000000" w:usb3="00000000" w:csb0="00000197" w:csb1="00000000"/>
  </w:font>
  <w:font w:name="ThiemeArgoOne-Bold">
    <w:panose1 w:val="00000000000000000000"/>
    <w:charset w:val="00"/>
    <w:family w:val="auto"/>
    <w:notTrueType/>
    <w:pitch w:val="default"/>
    <w:sig w:usb0="00000003" w:usb1="00000000" w:usb2="00000000" w:usb3="00000000" w:csb0="00000001" w:csb1="00000000"/>
  </w:font>
  <w:font w:name="ThiemeGulliver">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5114626"/>
      <w:docPartObj>
        <w:docPartGallery w:val="Page Numbers (Bottom of Page)"/>
        <w:docPartUnique/>
      </w:docPartObj>
    </w:sdtPr>
    <w:sdtEndPr>
      <w:rPr>
        <w:noProof/>
      </w:rPr>
    </w:sdtEndPr>
    <w:sdtContent>
      <w:p w14:paraId="207E6CBA" w14:textId="2728C2A6" w:rsidR="00870B77" w:rsidRDefault="00870B77">
        <w:pPr>
          <w:pStyle w:val="Footer"/>
          <w:jc w:val="right"/>
        </w:pPr>
        <w:r>
          <w:fldChar w:fldCharType="begin"/>
        </w:r>
        <w:r>
          <w:instrText xml:space="preserve"> PAGE   \* MERGEFORMAT </w:instrText>
        </w:r>
        <w:r>
          <w:fldChar w:fldCharType="separate"/>
        </w:r>
        <w:r w:rsidR="009C2EAB">
          <w:rPr>
            <w:noProof/>
          </w:rPr>
          <w:t>16</w:t>
        </w:r>
        <w:r>
          <w:rPr>
            <w:noProof/>
          </w:rPr>
          <w:fldChar w:fldCharType="end"/>
        </w:r>
      </w:p>
    </w:sdtContent>
  </w:sdt>
  <w:p w14:paraId="659B67EB" w14:textId="77777777" w:rsidR="00870B77" w:rsidRDefault="00870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D5273" w14:textId="77777777" w:rsidR="00262578" w:rsidRDefault="00262578" w:rsidP="00870B77">
      <w:pPr>
        <w:spacing w:after="0" w:line="240" w:lineRule="auto"/>
      </w:pPr>
      <w:r>
        <w:separator/>
      </w:r>
    </w:p>
  </w:footnote>
  <w:footnote w:type="continuationSeparator" w:id="0">
    <w:p w14:paraId="14E4599C" w14:textId="77777777" w:rsidR="00262578" w:rsidRDefault="00262578" w:rsidP="00870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A6F3F"/>
    <w:multiLevelType w:val="hybridMultilevel"/>
    <w:tmpl w:val="3A44A71A"/>
    <w:lvl w:ilvl="0" w:tplc="131EEA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F137FF"/>
    <w:multiLevelType w:val="hybridMultilevel"/>
    <w:tmpl w:val="E2300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E0F7883"/>
    <w:multiLevelType w:val="hybridMultilevel"/>
    <w:tmpl w:val="5ADC2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3C1DF3"/>
    <w:multiLevelType w:val="hybridMultilevel"/>
    <w:tmpl w:val="645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149E6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CD5EAF"/>
    <w:multiLevelType w:val="hybridMultilevel"/>
    <w:tmpl w:val="7AB2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69B2098"/>
    <w:multiLevelType w:val="hybridMultilevel"/>
    <w:tmpl w:val="2AD0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6026BFA"/>
    <w:multiLevelType w:val="hybridMultilevel"/>
    <w:tmpl w:val="307EAEFE"/>
    <w:lvl w:ilvl="0" w:tplc="8FAE916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C4202"/>
    <w:multiLevelType w:val="hybridMultilevel"/>
    <w:tmpl w:val="00AE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4231C"/>
    <w:multiLevelType w:val="hybridMultilevel"/>
    <w:tmpl w:val="62409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343BC"/>
    <w:multiLevelType w:val="hybridMultilevel"/>
    <w:tmpl w:val="A8488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5DDB6E77"/>
    <w:multiLevelType w:val="hybridMultilevel"/>
    <w:tmpl w:val="09AC8B12"/>
    <w:lvl w:ilvl="0" w:tplc="9468D2A2">
      <w:start w:val="1"/>
      <w:numFmt w:val="upperRoman"/>
      <w:lvlText w:val="%1."/>
      <w:lvlJc w:val="left"/>
      <w:pPr>
        <w:ind w:left="882" w:hanging="720"/>
      </w:pPr>
      <w:rPr>
        <w:rFonts w:cs="Sylfaen"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4"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290B25"/>
    <w:multiLevelType w:val="hybridMultilevel"/>
    <w:tmpl w:val="8E6A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7"/>
  </w:num>
  <w:num w:numId="9">
    <w:abstractNumId w:val="2"/>
  </w:num>
  <w:num w:numId="10">
    <w:abstractNumId w:val="9"/>
  </w:num>
  <w:num w:numId="11">
    <w:abstractNumId w:val="11"/>
  </w:num>
  <w:num w:numId="12">
    <w:abstractNumId w:val="6"/>
  </w:num>
  <w:num w:numId="13">
    <w:abstractNumId w:val="4"/>
  </w:num>
  <w:num w:numId="14">
    <w:abstractNumId w:val="19"/>
  </w:num>
  <w:num w:numId="15">
    <w:abstractNumId w:val="12"/>
  </w:num>
  <w:num w:numId="16">
    <w:abstractNumId w:val="20"/>
  </w:num>
  <w:num w:numId="17">
    <w:abstractNumId w:val="16"/>
  </w:num>
  <w:num w:numId="18">
    <w:abstractNumId w:val="25"/>
  </w:num>
  <w:num w:numId="19">
    <w:abstractNumId w:val="18"/>
  </w:num>
  <w:num w:numId="20">
    <w:abstractNumId w:val="14"/>
  </w:num>
  <w:num w:numId="21">
    <w:abstractNumId w:val="24"/>
  </w:num>
  <w:num w:numId="22">
    <w:abstractNumId w:val="1"/>
  </w:num>
  <w:num w:numId="23">
    <w:abstractNumId w:val="10"/>
  </w:num>
  <w:num w:numId="24">
    <w:abstractNumId w:val="7"/>
  </w:num>
  <w:num w:numId="25">
    <w:abstractNumId w:val="5"/>
  </w:num>
  <w:num w:numId="26">
    <w:abstractNumId w:val="13"/>
  </w:num>
  <w:num w:numId="27">
    <w:abstractNumId w:val="3"/>
  </w:num>
  <w:num w:numId="28">
    <w:abstractNumId w:val="22"/>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0EF2"/>
    <w:rsid w:val="00012BDE"/>
    <w:rsid w:val="000304D6"/>
    <w:rsid w:val="000430C7"/>
    <w:rsid w:val="00055685"/>
    <w:rsid w:val="00060612"/>
    <w:rsid w:val="000865C2"/>
    <w:rsid w:val="00093748"/>
    <w:rsid w:val="000A0158"/>
    <w:rsid w:val="000B47A4"/>
    <w:rsid w:val="000B7BDA"/>
    <w:rsid w:val="000C4D4A"/>
    <w:rsid w:val="000C7ACC"/>
    <w:rsid w:val="000D63A9"/>
    <w:rsid w:val="000E0695"/>
    <w:rsid w:val="00121622"/>
    <w:rsid w:val="001232A2"/>
    <w:rsid w:val="00125F53"/>
    <w:rsid w:val="00151363"/>
    <w:rsid w:val="00157380"/>
    <w:rsid w:val="001622BD"/>
    <w:rsid w:val="001701E9"/>
    <w:rsid w:val="001A16FC"/>
    <w:rsid w:val="001A25BD"/>
    <w:rsid w:val="001B1B57"/>
    <w:rsid w:val="001B5C3A"/>
    <w:rsid w:val="001D5D21"/>
    <w:rsid w:val="001E41C7"/>
    <w:rsid w:val="00221512"/>
    <w:rsid w:val="0023415F"/>
    <w:rsid w:val="0025768E"/>
    <w:rsid w:val="00262578"/>
    <w:rsid w:val="00272B74"/>
    <w:rsid w:val="002761F0"/>
    <w:rsid w:val="00282F18"/>
    <w:rsid w:val="002956FD"/>
    <w:rsid w:val="002B34CF"/>
    <w:rsid w:val="002C2843"/>
    <w:rsid w:val="002C6D5A"/>
    <w:rsid w:val="002D09A1"/>
    <w:rsid w:val="00302B21"/>
    <w:rsid w:val="00313A4A"/>
    <w:rsid w:val="003165F6"/>
    <w:rsid w:val="0033598B"/>
    <w:rsid w:val="00340F24"/>
    <w:rsid w:val="00351596"/>
    <w:rsid w:val="00372639"/>
    <w:rsid w:val="003740DF"/>
    <w:rsid w:val="003742DD"/>
    <w:rsid w:val="00385B6A"/>
    <w:rsid w:val="00393AEE"/>
    <w:rsid w:val="003A71AA"/>
    <w:rsid w:val="003C3387"/>
    <w:rsid w:val="003D5D1A"/>
    <w:rsid w:val="003E4360"/>
    <w:rsid w:val="003F73FE"/>
    <w:rsid w:val="00410397"/>
    <w:rsid w:val="00413F63"/>
    <w:rsid w:val="00442B7A"/>
    <w:rsid w:val="00446D9C"/>
    <w:rsid w:val="004670DE"/>
    <w:rsid w:val="0047099C"/>
    <w:rsid w:val="004838CD"/>
    <w:rsid w:val="00486171"/>
    <w:rsid w:val="0049183D"/>
    <w:rsid w:val="00492737"/>
    <w:rsid w:val="004C2491"/>
    <w:rsid w:val="004F7376"/>
    <w:rsid w:val="0051798F"/>
    <w:rsid w:val="005741AD"/>
    <w:rsid w:val="00581C0A"/>
    <w:rsid w:val="0058352A"/>
    <w:rsid w:val="00587D9F"/>
    <w:rsid w:val="00597A2C"/>
    <w:rsid w:val="005D707A"/>
    <w:rsid w:val="005E5533"/>
    <w:rsid w:val="005F2057"/>
    <w:rsid w:val="00601424"/>
    <w:rsid w:val="00601B7B"/>
    <w:rsid w:val="006116D9"/>
    <w:rsid w:val="00621AD1"/>
    <w:rsid w:val="0062635B"/>
    <w:rsid w:val="00676CC0"/>
    <w:rsid w:val="006854AE"/>
    <w:rsid w:val="006865E9"/>
    <w:rsid w:val="006C41E5"/>
    <w:rsid w:val="006F108F"/>
    <w:rsid w:val="006F5A7A"/>
    <w:rsid w:val="00757FFB"/>
    <w:rsid w:val="00763ECB"/>
    <w:rsid w:val="00766AAA"/>
    <w:rsid w:val="00784543"/>
    <w:rsid w:val="007912C1"/>
    <w:rsid w:val="007A7401"/>
    <w:rsid w:val="007A747C"/>
    <w:rsid w:val="007B0690"/>
    <w:rsid w:val="007C3550"/>
    <w:rsid w:val="007E0D07"/>
    <w:rsid w:val="007F7F40"/>
    <w:rsid w:val="00813EDB"/>
    <w:rsid w:val="00820B4F"/>
    <w:rsid w:val="00821EE5"/>
    <w:rsid w:val="00837406"/>
    <w:rsid w:val="00847444"/>
    <w:rsid w:val="0086313C"/>
    <w:rsid w:val="00870B77"/>
    <w:rsid w:val="00886683"/>
    <w:rsid w:val="00886B00"/>
    <w:rsid w:val="00892F88"/>
    <w:rsid w:val="008B53FC"/>
    <w:rsid w:val="008D4741"/>
    <w:rsid w:val="008F2888"/>
    <w:rsid w:val="008F59EF"/>
    <w:rsid w:val="008F69F8"/>
    <w:rsid w:val="009314BB"/>
    <w:rsid w:val="0094048B"/>
    <w:rsid w:val="009452EC"/>
    <w:rsid w:val="009517EB"/>
    <w:rsid w:val="00953CD2"/>
    <w:rsid w:val="009546A2"/>
    <w:rsid w:val="00961768"/>
    <w:rsid w:val="00976447"/>
    <w:rsid w:val="00984366"/>
    <w:rsid w:val="00987FC8"/>
    <w:rsid w:val="009B3ECB"/>
    <w:rsid w:val="009C2E36"/>
    <w:rsid w:val="009C2EAB"/>
    <w:rsid w:val="00A01889"/>
    <w:rsid w:val="00A20EB4"/>
    <w:rsid w:val="00A21CB4"/>
    <w:rsid w:val="00A337E4"/>
    <w:rsid w:val="00A47D88"/>
    <w:rsid w:val="00A5243F"/>
    <w:rsid w:val="00AA50C8"/>
    <w:rsid w:val="00AB31ED"/>
    <w:rsid w:val="00AB74D1"/>
    <w:rsid w:val="00AC52F0"/>
    <w:rsid w:val="00B04587"/>
    <w:rsid w:val="00B04D50"/>
    <w:rsid w:val="00B202B7"/>
    <w:rsid w:val="00B32BC4"/>
    <w:rsid w:val="00B422CC"/>
    <w:rsid w:val="00B42B9D"/>
    <w:rsid w:val="00BA789D"/>
    <w:rsid w:val="00BC01AA"/>
    <w:rsid w:val="00BF2E64"/>
    <w:rsid w:val="00C131B9"/>
    <w:rsid w:val="00C17009"/>
    <w:rsid w:val="00C21566"/>
    <w:rsid w:val="00C22888"/>
    <w:rsid w:val="00C3444D"/>
    <w:rsid w:val="00C416B0"/>
    <w:rsid w:val="00C60C23"/>
    <w:rsid w:val="00C702D2"/>
    <w:rsid w:val="00C825FA"/>
    <w:rsid w:val="00C87EB6"/>
    <w:rsid w:val="00CB1051"/>
    <w:rsid w:val="00CD5574"/>
    <w:rsid w:val="00CD6632"/>
    <w:rsid w:val="00CD7302"/>
    <w:rsid w:val="00D03CDC"/>
    <w:rsid w:val="00D21182"/>
    <w:rsid w:val="00D76C95"/>
    <w:rsid w:val="00D77655"/>
    <w:rsid w:val="00D829D5"/>
    <w:rsid w:val="00D958E5"/>
    <w:rsid w:val="00DA562B"/>
    <w:rsid w:val="00DA656C"/>
    <w:rsid w:val="00DB796D"/>
    <w:rsid w:val="00DC6228"/>
    <w:rsid w:val="00DF1A3C"/>
    <w:rsid w:val="00E237F4"/>
    <w:rsid w:val="00E25E7E"/>
    <w:rsid w:val="00E27028"/>
    <w:rsid w:val="00E36BA4"/>
    <w:rsid w:val="00E4589B"/>
    <w:rsid w:val="00E460E3"/>
    <w:rsid w:val="00E63286"/>
    <w:rsid w:val="00E65427"/>
    <w:rsid w:val="00E77FB9"/>
    <w:rsid w:val="00E819B5"/>
    <w:rsid w:val="00E96DAE"/>
    <w:rsid w:val="00EA4B8F"/>
    <w:rsid w:val="00EF4926"/>
    <w:rsid w:val="00EF58C8"/>
    <w:rsid w:val="00F1616F"/>
    <w:rsid w:val="00F23C51"/>
    <w:rsid w:val="00F31807"/>
    <w:rsid w:val="00F36B45"/>
    <w:rsid w:val="00F51446"/>
    <w:rsid w:val="00F83E07"/>
    <w:rsid w:val="00F859D6"/>
    <w:rsid w:val="00F874B8"/>
    <w:rsid w:val="00F87ED8"/>
    <w:rsid w:val="00F93C88"/>
    <w:rsid w:val="00F9638A"/>
    <w:rsid w:val="00FA1DE8"/>
    <w:rsid w:val="00FA6BCE"/>
    <w:rsid w:val="00FC50DC"/>
    <w:rsid w:val="00FE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155E9"/>
  <w15:docId w15:val="{F7FDF843-13AE-4BA1-9819-75D141A8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1D5D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5D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rsid w:val="008D4741"/>
    <w:rPr>
      <w:color w:val="0000FF"/>
      <w:u w:val="single"/>
    </w:rPr>
  </w:style>
  <w:style w:type="paragraph" w:customStyle="1" w:styleId="Default">
    <w:name w:val="Default"/>
    <w:rsid w:val="00E460E3"/>
    <w:pPr>
      <w:autoSpaceDE w:val="0"/>
      <w:autoSpaceDN w:val="0"/>
      <w:adjustRightInd w:val="0"/>
      <w:spacing w:after="0" w:line="240" w:lineRule="auto"/>
    </w:pPr>
    <w:rPr>
      <w:rFonts w:ascii="Sylfaen" w:eastAsia="Times New Roman" w:hAnsi="Sylfaen" w:cs="Sylfaen"/>
      <w:color w:val="000000"/>
      <w:sz w:val="24"/>
      <w:szCs w:val="24"/>
    </w:rPr>
  </w:style>
  <w:style w:type="paragraph" w:styleId="BodyText">
    <w:name w:val="Body Text"/>
    <w:basedOn w:val="Normal"/>
    <w:link w:val="BodyTextChar"/>
    <w:rsid w:val="00E237F4"/>
    <w:pPr>
      <w:spacing w:after="0" w:line="240" w:lineRule="auto"/>
    </w:pPr>
    <w:rPr>
      <w:rFonts w:ascii="AcadNusx" w:eastAsia="Times New Roman" w:hAnsi="AcadNusx" w:cs="Times New Roman"/>
      <w:color w:val="FF0000"/>
      <w:lang w:eastAsia="ru-RU"/>
    </w:rPr>
  </w:style>
  <w:style w:type="character" w:customStyle="1" w:styleId="BodyTextChar">
    <w:name w:val="Body Text Char"/>
    <w:basedOn w:val="DefaultParagraphFont"/>
    <w:link w:val="BodyText"/>
    <w:rsid w:val="00E237F4"/>
    <w:rPr>
      <w:rFonts w:ascii="AcadNusx" w:eastAsia="Times New Roman" w:hAnsi="AcadNusx" w:cs="Times New Roman"/>
      <w:color w:val="FF0000"/>
      <w:lang w:eastAsia="ru-RU"/>
    </w:rPr>
  </w:style>
  <w:style w:type="paragraph" w:styleId="ListBullet">
    <w:name w:val="List Bullet"/>
    <w:basedOn w:val="Normal"/>
    <w:autoRedefine/>
    <w:unhideWhenUsed/>
    <w:rsid w:val="003C3387"/>
    <w:pPr>
      <w:spacing w:after="0" w:line="240" w:lineRule="auto"/>
      <w:jc w:val="both"/>
    </w:pPr>
    <w:rPr>
      <w:rFonts w:ascii="Sylfaen" w:eastAsia="Times New Roman" w:hAnsi="Sylfaen" w:cs="Sylfaen"/>
      <w:b/>
      <w:color w:val="FF0000"/>
      <w:sz w:val="20"/>
      <w:szCs w:val="20"/>
    </w:rPr>
  </w:style>
  <w:style w:type="character" w:styleId="CommentReference">
    <w:name w:val="annotation reference"/>
    <w:basedOn w:val="DefaultParagraphFont"/>
    <w:uiPriority w:val="99"/>
    <w:semiHidden/>
    <w:unhideWhenUsed/>
    <w:rsid w:val="00B422CC"/>
    <w:rPr>
      <w:sz w:val="16"/>
      <w:szCs w:val="16"/>
    </w:rPr>
  </w:style>
  <w:style w:type="paragraph" w:styleId="CommentText">
    <w:name w:val="annotation text"/>
    <w:basedOn w:val="Normal"/>
    <w:link w:val="CommentTextChar"/>
    <w:uiPriority w:val="99"/>
    <w:semiHidden/>
    <w:unhideWhenUsed/>
    <w:rsid w:val="00B422CC"/>
    <w:pPr>
      <w:spacing w:line="240" w:lineRule="auto"/>
    </w:pPr>
    <w:rPr>
      <w:sz w:val="20"/>
      <w:szCs w:val="20"/>
    </w:rPr>
  </w:style>
  <w:style w:type="character" w:customStyle="1" w:styleId="CommentTextChar">
    <w:name w:val="Comment Text Char"/>
    <w:basedOn w:val="DefaultParagraphFont"/>
    <w:link w:val="CommentText"/>
    <w:uiPriority w:val="99"/>
    <w:semiHidden/>
    <w:rsid w:val="00B422CC"/>
    <w:rPr>
      <w:sz w:val="20"/>
      <w:szCs w:val="20"/>
    </w:rPr>
  </w:style>
  <w:style w:type="paragraph" w:styleId="CommentSubject">
    <w:name w:val="annotation subject"/>
    <w:basedOn w:val="CommentText"/>
    <w:next w:val="CommentText"/>
    <w:link w:val="CommentSubjectChar"/>
    <w:uiPriority w:val="99"/>
    <w:semiHidden/>
    <w:unhideWhenUsed/>
    <w:rsid w:val="00B422CC"/>
    <w:rPr>
      <w:b/>
      <w:bCs/>
    </w:rPr>
  </w:style>
  <w:style w:type="character" w:customStyle="1" w:styleId="CommentSubjectChar">
    <w:name w:val="Comment Subject Char"/>
    <w:basedOn w:val="CommentTextChar"/>
    <w:link w:val="CommentSubject"/>
    <w:uiPriority w:val="99"/>
    <w:semiHidden/>
    <w:rsid w:val="00B422CC"/>
    <w:rPr>
      <w:b/>
      <w:bCs/>
      <w:sz w:val="20"/>
      <w:szCs w:val="20"/>
    </w:rPr>
  </w:style>
  <w:style w:type="paragraph" w:styleId="BalloonText">
    <w:name w:val="Balloon Text"/>
    <w:basedOn w:val="Normal"/>
    <w:link w:val="BalloonTextChar"/>
    <w:uiPriority w:val="99"/>
    <w:semiHidden/>
    <w:unhideWhenUsed/>
    <w:rsid w:val="00B42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2CC"/>
    <w:rPr>
      <w:rFonts w:ascii="Tahoma" w:hAnsi="Tahoma" w:cs="Tahoma"/>
      <w:sz w:val="16"/>
      <w:szCs w:val="16"/>
    </w:rPr>
  </w:style>
  <w:style w:type="character" w:customStyle="1" w:styleId="Heading1Char">
    <w:name w:val="Heading 1 Char"/>
    <w:basedOn w:val="DefaultParagraphFont"/>
    <w:link w:val="Heading1"/>
    <w:uiPriority w:val="9"/>
    <w:rsid w:val="001D5D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5D21"/>
    <w:rPr>
      <w:rFonts w:ascii="Times New Roman" w:eastAsia="Times New Roman" w:hAnsi="Times New Roman" w:cs="Times New Roman"/>
      <w:b/>
      <w:bCs/>
      <w:sz w:val="36"/>
      <w:szCs w:val="36"/>
    </w:rPr>
  </w:style>
  <w:style w:type="paragraph" w:styleId="NoSpacing">
    <w:name w:val="No Spacing"/>
    <w:uiPriority w:val="1"/>
    <w:qFormat/>
    <w:rsid w:val="007A7401"/>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7A7401"/>
  </w:style>
  <w:style w:type="paragraph" w:styleId="Header">
    <w:name w:val="header"/>
    <w:basedOn w:val="Normal"/>
    <w:link w:val="HeaderChar"/>
    <w:uiPriority w:val="99"/>
    <w:unhideWhenUsed/>
    <w:rsid w:val="00870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0B77"/>
  </w:style>
  <w:style w:type="paragraph" w:styleId="Footer">
    <w:name w:val="footer"/>
    <w:basedOn w:val="Normal"/>
    <w:link w:val="FooterChar"/>
    <w:uiPriority w:val="99"/>
    <w:unhideWhenUsed/>
    <w:rsid w:val="00870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0B77"/>
  </w:style>
  <w:style w:type="paragraph" w:customStyle="1" w:styleId="TableParagraph">
    <w:name w:val="Table Paragraph"/>
    <w:basedOn w:val="Normal"/>
    <w:uiPriority w:val="1"/>
    <w:qFormat/>
    <w:rsid w:val="00F51446"/>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821EE5"/>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087968">
      <w:bodyDiv w:val="1"/>
      <w:marLeft w:val="0"/>
      <w:marRight w:val="0"/>
      <w:marTop w:val="0"/>
      <w:marBottom w:val="0"/>
      <w:divBdr>
        <w:top w:val="none" w:sz="0" w:space="0" w:color="auto"/>
        <w:left w:val="none" w:sz="0" w:space="0" w:color="auto"/>
        <w:bottom w:val="none" w:sz="0" w:space="0" w:color="auto"/>
        <w:right w:val="none" w:sz="0" w:space="0" w:color="auto"/>
      </w:divBdr>
    </w:div>
    <w:div w:id="58969954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5872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7E011-2ED7-49E8-8AE9-46B9C244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17</Pages>
  <Words>4608</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User-101</dc:creator>
  <cp:lastModifiedBy>ხათუნა მაკალათია</cp:lastModifiedBy>
  <cp:revision>37</cp:revision>
  <dcterms:created xsi:type="dcterms:W3CDTF">2020-11-04T11:41:00Z</dcterms:created>
  <dcterms:modified xsi:type="dcterms:W3CDTF">2025-04-04T10:40:00Z</dcterms:modified>
</cp:coreProperties>
</file>